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0C" w:rsidRDefault="00345516" w:rsidP="00345516">
      <w:pPr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sz w:val="28"/>
          <w:szCs w:val="28"/>
          <w:lang w:val="uz-Latn-UZ"/>
        </w:rPr>
        <w:t>QARAQALPAQSTAN RESPUBLIKASÍ KÁMBAǴALLÍ</w:t>
      </w:r>
      <w:r w:rsidRPr="00345516">
        <w:rPr>
          <w:rFonts w:ascii="Times New Roman" w:hAnsi="Times New Roman" w:cs="Times New Roman"/>
          <w:b/>
          <w:sz w:val="28"/>
          <w:szCs w:val="28"/>
          <w:lang w:val="uz-Latn-UZ"/>
        </w:rPr>
        <w:t>QT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Í QÍSQARTÍ</w:t>
      </w:r>
      <w:r w:rsidRPr="00345516">
        <w:rPr>
          <w:rFonts w:ascii="Times New Roman" w:hAnsi="Times New Roman" w:cs="Times New Roman"/>
          <w:b/>
          <w:sz w:val="28"/>
          <w:szCs w:val="28"/>
          <w:lang w:val="uz-Latn-UZ"/>
        </w:rPr>
        <w:t>W HÁM BÁNTLIK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MINISTRLIGINDE PUQARALARDÍ QABÍ</w:t>
      </w:r>
      <w:r w:rsidRPr="00345516">
        <w:rPr>
          <w:rFonts w:ascii="Times New Roman" w:hAnsi="Times New Roman" w:cs="Times New Roman"/>
          <w:b/>
          <w:sz w:val="28"/>
          <w:szCs w:val="28"/>
          <w:lang w:val="uz-Latn-UZ"/>
        </w:rPr>
        <w:t>LLAW KESTESI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552"/>
        <w:gridCol w:w="3544"/>
        <w:gridCol w:w="1843"/>
        <w:gridCol w:w="1842"/>
      </w:tblGrid>
      <w:tr w:rsidR="00345516" w:rsidTr="00EE4900">
        <w:tc>
          <w:tcPr>
            <w:tcW w:w="709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№</w:t>
            </w:r>
          </w:p>
        </w:tc>
        <w:tc>
          <w:tcPr>
            <w:tcW w:w="2552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Lawazımı</w:t>
            </w:r>
          </w:p>
        </w:tc>
        <w:tc>
          <w:tcPr>
            <w:tcW w:w="3544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F I O</w:t>
            </w:r>
          </w:p>
        </w:tc>
        <w:tc>
          <w:tcPr>
            <w:tcW w:w="1843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Qabıllaw kúni</w:t>
            </w:r>
          </w:p>
        </w:tc>
        <w:tc>
          <w:tcPr>
            <w:tcW w:w="1842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Qabıllaw waqtı</w:t>
            </w:r>
          </w:p>
        </w:tc>
      </w:tr>
      <w:tr w:rsidR="00345516" w:rsidTr="00EE4900">
        <w:tc>
          <w:tcPr>
            <w:tcW w:w="709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2552" w:type="dxa"/>
          </w:tcPr>
          <w:p w:rsidR="00345516" w:rsidRPr="00EE4900" w:rsidRDefault="00345516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Ministr</w:t>
            </w:r>
          </w:p>
        </w:tc>
        <w:tc>
          <w:tcPr>
            <w:tcW w:w="3544" w:type="dxa"/>
          </w:tcPr>
          <w:p w:rsidR="00345516" w:rsidRPr="00EE4900" w:rsidRDefault="00345516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Kazakbaev Oserbay Jienbaevich</w:t>
            </w:r>
          </w:p>
        </w:tc>
        <w:tc>
          <w:tcPr>
            <w:tcW w:w="1843" w:type="dxa"/>
          </w:tcPr>
          <w:p w:rsidR="00345516" w:rsidRPr="00EE4900" w:rsidRDefault="00EE4900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Piyshembi</w:t>
            </w:r>
          </w:p>
        </w:tc>
        <w:tc>
          <w:tcPr>
            <w:tcW w:w="1842" w:type="dxa"/>
          </w:tcPr>
          <w:p w:rsidR="00345516" w:rsidRPr="00EE4900" w:rsidRDefault="00EE4900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:00-13:00</w:t>
            </w:r>
          </w:p>
        </w:tc>
      </w:tr>
      <w:tr w:rsidR="00345516" w:rsidTr="00EE4900">
        <w:tc>
          <w:tcPr>
            <w:tcW w:w="709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2552" w:type="dxa"/>
          </w:tcPr>
          <w:p w:rsidR="00345516" w:rsidRPr="00EE4900" w:rsidRDefault="00345516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Ministrdiń birinshi orınbasarı</w:t>
            </w:r>
          </w:p>
        </w:tc>
        <w:tc>
          <w:tcPr>
            <w:tcW w:w="3544" w:type="dxa"/>
          </w:tcPr>
          <w:p w:rsidR="00345516" w:rsidRPr="00EE4900" w:rsidRDefault="00345516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Kayraddinov Ajiniyaz Kenesbayevich</w:t>
            </w:r>
          </w:p>
        </w:tc>
        <w:tc>
          <w:tcPr>
            <w:tcW w:w="1843" w:type="dxa"/>
          </w:tcPr>
          <w:p w:rsidR="00345516" w:rsidRDefault="00EE4900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Sárshembi</w:t>
            </w:r>
          </w:p>
          <w:p w:rsidR="00EE4900" w:rsidRPr="00EE4900" w:rsidRDefault="00EE4900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Juma</w:t>
            </w:r>
          </w:p>
        </w:tc>
        <w:tc>
          <w:tcPr>
            <w:tcW w:w="1842" w:type="dxa"/>
          </w:tcPr>
          <w:p w:rsidR="00345516" w:rsidRPr="00EE4900" w:rsidRDefault="00EE4900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:00-13:00</w:t>
            </w:r>
          </w:p>
        </w:tc>
      </w:tr>
      <w:tr w:rsidR="00345516" w:rsidTr="00EE4900">
        <w:trPr>
          <w:trHeight w:val="643"/>
        </w:trPr>
        <w:tc>
          <w:tcPr>
            <w:tcW w:w="709" w:type="dxa"/>
          </w:tcPr>
          <w:p w:rsidR="00345516" w:rsidRDefault="00345516" w:rsidP="00345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2552" w:type="dxa"/>
          </w:tcPr>
          <w:p w:rsidR="00345516" w:rsidRPr="00EE4900" w:rsidRDefault="00345516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Ministr orınbasarı</w:t>
            </w:r>
          </w:p>
        </w:tc>
        <w:tc>
          <w:tcPr>
            <w:tcW w:w="3544" w:type="dxa"/>
          </w:tcPr>
          <w:p w:rsidR="00345516" w:rsidRPr="00EE4900" w:rsidRDefault="00345516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Rametov Maxmud Maxsetovich</w:t>
            </w:r>
          </w:p>
        </w:tc>
        <w:tc>
          <w:tcPr>
            <w:tcW w:w="1843" w:type="dxa"/>
          </w:tcPr>
          <w:p w:rsidR="00345516" w:rsidRPr="00EE4900" w:rsidRDefault="00EE4900" w:rsidP="00EE49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Dúyshembi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Pr="00EE4900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Siyshembi</w:t>
            </w:r>
          </w:p>
        </w:tc>
        <w:tc>
          <w:tcPr>
            <w:tcW w:w="1842" w:type="dxa"/>
          </w:tcPr>
          <w:p w:rsidR="00345516" w:rsidRPr="00EE4900" w:rsidRDefault="00EE4900" w:rsidP="00345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:00-13:00</w:t>
            </w:r>
          </w:p>
        </w:tc>
      </w:tr>
    </w:tbl>
    <w:p w:rsidR="00EE4900" w:rsidRPr="00345516" w:rsidRDefault="00EE4900">
      <w:pPr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bookmarkStart w:id="0" w:name="_GoBack"/>
      <w:bookmarkEnd w:id="0"/>
    </w:p>
    <w:sectPr w:rsidR="00EE4900" w:rsidRPr="0034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16"/>
    <w:rsid w:val="00345516"/>
    <w:rsid w:val="009B170C"/>
    <w:rsid w:val="00E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D259"/>
  <w15:chartTrackingRefBased/>
  <w15:docId w15:val="{0579F57D-F1A9-4839-A6CE-BC12814A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2026-04-21T04:13:00Z</dcterms:created>
  <dcterms:modified xsi:type="dcterms:W3CDTF">2026-04-21T04:26:00Z</dcterms:modified>
</cp:coreProperties>
</file>