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2E" w:rsidRPr="00A54DFE" w:rsidRDefault="00A54DFE" w:rsidP="003476F9">
      <w:pPr>
        <w:pStyle w:val="a6"/>
        <w:jc w:val="center"/>
        <w:rPr>
          <w:b/>
          <w:sz w:val="28"/>
          <w:szCs w:val="28"/>
        </w:rPr>
      </w:pPr>
      <w:r w:rsidRPr="00A54DFE">
        <w:rPr>
          <w:b/>
          <w:sz w:val="28"/>
          <w:szCs w:val="28"/>
          <w:lang w:val="uz-Cyrl-UZ"/>
        </w:rPr>
        <w:t xml:space="preserve">Қорақалпоғистон Республикаси Прокуратурасининг 2026 йил 4 март кунги “Назорат текширув идоралари фаолятини мувофиқлаштириш бўйича идораларора йиғилиши” юзасидан ўтказилган баёни ижроси бўйича “Давлат маеҳнат инспекцияси томонидан </w:t>
      </w:r>
      <w:r w:rsidR="00B3092E" w:rsidRPr="00A54DFE">
        <w:rPr>
          <w:b/>
          <w:sz w:val="28"/>
          <w:szCs w:val="28"/>
        </w:rPr>
        <w:t xml:space="preserve">2026 </w:t>
      </w:r>
      <w:proofErr w:type="spellStart"/>
      <w:r w:rsidR="00B3092E" w:rsidRPr="00A54DFE">
        <w:rPr>
          <w:b/>
          <w:sz w:val="28"/>
          <w:szCs w:val="28"/>
        </w:rPr>
        <w:t>йилнинг</w:t>
      </w:r>
      <w:proofErr w:type="spellEnd"/>
      <w:r w:rsidR="00B3092E" w:rsidRPr="00A54DFE">
        <w:rPr>
          <w:b/>
          <w:sz w:val="28"/>
          <w:szCs w:val="28"/>
        </w:rPr>
        <w:t xml:space="preserve"> 3 </w:t>
      </w:r>
      <w:proofErr w:type="spellStart"/>
      <w:r w:rsidR="00B3092E" w:rsidRPr="00A54DFE">
        <w:rPr>
          <w:b/>
          <w:sz w:val="28"/>
          <w:szCs w:val="28"/>
        </w:rPr>
        <w:t>ойи</w:t>
      </w:r>
      <w:proofErr w:type="spellEnd"/>
      <w:r w:rsidR="00B3092E" w:rsidRPr="00A54DFE">
        <w:rPr>
          <w:b/>
          <w:sz w:val="28"/>
          <w:szCs w:val="28"/>
        </w:rPr>
        <w:t xml:space="preserve"> </w:t>
      </w:r>
      <w:proofErr w:type="spellStart"/>
      <w:r w:rsidR="00B3092E" w:rsidRPr="00A54DFE">
        <w:rPr>
          <w:b/>
          <w:sz w:val="28"/>
          <w:szCs w:val="28"/>
        </w:rPr>
        <w:t>давомида</w:t>
      </w:r>
      <w:proofErr w:type="spellEnd"/>
      <w:r w:rsidRPr="00A54DFE">
        <w:rPr>
          <w:b/>
          <w:sz w:val="28"/>
          <w:szCs w:val="28"/>
          <w:lang w:val="uz-Cyrl-UZ"/>
        </w:rPr>
        <w:t xml:space="preserve"> </w:t>
      </w:r>
      <w:r w:rsidR="00B3092E" w:rsidRPr="00A54DFE">
        <w:rPr>
          <w:b/>
          <w:sz w:val="28"/>
          <w:szCs w:val="28"/>
        </w:rPr>
        <w:t xml:space="preserve"> </w:t>
      </w:r>
      <w:proofErr w:type="spellStart"/>
      <w:r w:rsidR="00B3092E" w:rsidRPr="00A54DFE">
        <w:rPr>
          <w:b/>
          <w:sz w:val="28"/>
          <w:szCs w:val="28"/>
        </w:rPr>
        <w:t>амалга</w:t>
      </w:r>
      <w:proofErr w:type="spellEnd"/>
      <w:r w:rsidR="00B3092E" w:rsidRPr="00A54DFE">
        <w:rPr>
          <w:b/>
          <w:sz w:val="28"/>
          <w:szCs w:val="28"/>
        </w:rPr>
        <w:t xml:space="preserve"> </w:t>
      </w:r>
      <w:proofErr w:type="spellStart"/>
      <w:r w:rsidR="00B3092E" w:rsidRPr="00A54DFE">
        <w:rPr>
          <w:b/>
          <w:sz w:val="28"/>
          <w:szCs w:val="28"/>
        </w:rPr>
        <w:t>оширилган</w:t>
      </w:r>
      <w:proofErr w:type="spellEnd"/>
      <w:r w:rsidR="00B3092E" w:rsidRPr="00A54DFE">
        <w:rPr>
          <w:b/>
          <w:sz w:val="28"/>
          <w:szCs w:val="28"/>
        </w:rPr>
        <w:t xml:space="preserve"> </w:t>
      </w:r>
      <w:proofErr w:type="spellStart"/>
      <w:r w:rsidR="00B3092E" w:rsidRPr="00A54DFE">
        <w:rPr>
          <w:b/>
          <w:sz w:val="28"/>
          <w:szCs w:val="28"/>
        </w:rPr>
        <w:t>ишлар</w:t>
      </w:r>
      <w:proofErr w:type="spellEnd"/>
      <w:r w:rsidRPr="00A54DFE">
        <w:rPr>
          <w:b/>
          <w:sz w:val="28"/>
          <w:szCs w:val="28"/>
          <w:lang w:val="uz-Cyrl-UZ"/>
        </w:rPr>
        <w:t xml:space="preserve"> туғрисида </w:t>
      </w:r>
    </w:p>
    <w:p w:rsidR="00B3092E" w:rsidRPr="00A54DFE" w:rsidRDefault="00B3092E" w:rsidP="00B3092E">
      <w:pPr>
        <w:pStyle w:val="a6"/>
        <w:rPr>
          <w:sz w:val="28"/>
          <w:szCs w:val="28"/>
        </w:rPr>
      </w:pPr>
      <w:r w:rsidRPr="00A54DFE">
        <w:rPr>
          <w:sz w:val="28"/>
          <w:szCs w:val="28"/>
        </w:rPr>
        <w:t xml:space="preserve">01.03.2026 </w:t>
      </w:r>
      <w:proofErr w:type="spellStart"/>
      <w:r w:rsidRPr="00A54DFE">
        <w:rPr>
          <w:sz w:val="28"/>
          <w:szCs w:val="28"/>
        </w:rPr>
        <w:t>йил</w:t>
      </w:r>
      <w:proofErr w:type="spellEnd"/>
      <w:r w:rsidR="003476F9" w:rsidRPr="00A54DFE">
        <w:rPr>
          <w:sz w:val="28"/>
          <w:szCs w:val="28"/>
        </w:rPr>
        <w:tab/>
      </w:r>
      <w:r w:rsidR="003476F9" w:rsidRPr="00A54DFE">
        <w:rPr>
          <w:sz w:val="28"/>
          <w:szCs w:val="28"/>
        </w:rPr>
        <w:tab/>
      </w:r>
      <w:r w:rsidR="003476F9" w:rsidRPr="00A54DFE">
        <w:rPr>
          <w:sz w:val="28"/>
          <w:szCs w:val="28"/>
        </w:rPr>
        <w:tab/>
      </w:r>
      <w:r w:rsidR="003476F9" w:rsidRPr="00A54DFE">
        <w:rPr>
          <w:sz w:val="28"/>
          <w:szCs w:val="28"/>
        </w:rPr>
        <w:tab/>
      </w:r>
      <w:r w:rsidR="003476F9" w:rsidRPr="00A54DFE">
        <w:rPr>
          <w:sz w:val="28"/>
          <w:szCs w:val="28"/>
        </w:rPr>
        <w:tab/>
      </w:r>
      <w:r w:rsidR="003476F9" w:rsidRPr="00A54DFE">
        <w:rPr>
          <w:sz w:val="28"/>
          <w:szCs w:val="28"/>
        </w:rPr>
        <w:tab/>
      </w:r>
      <w:r w:rsidR="003476F9" w:rsidRPr="00A54DFE">
        <w:rPr>
          <w:sz w:val="28"/>
          <w:szCs w:val="28"/>
        </w:rPr>
        <w:tab/>
      </w:r>
      <w:r w:rsidR="00264DF1">
        <w:rPr>
          <w:sz w:val="28"/>
          <w:szCs w:val="28"/>
          <w:lang w:val="uz-Cyrl-UZ"/>
        </w:rPr>
        <w:t xml:space="preserve">                      </w:t>
      </w:r>
      <w:r w:rsidRPr="00A54DFE">
        <w:rPr>
          <w:sz w:val="28"/>
          <w:szCs w:val="28"/>
        </w:rPr>
        <w:t xml:space="preserve"> </w:t>
      </w:r>
      <w:r w:rsidR="00264DF1">
        <w:rPr>
          <w:sz w:val="28"/>
          <w:szCs w:val="28"/>
          <w:lang w:val="uz-Cyrl-UZ"/>
        </w:rPr>
        <w:t xml:space="preserve">   </w:t>
      </w:r>
      <w:r w:rsidRPr="00A54DFE">
        <w:rPr>
          <w:sz w:val="28"/>
          <w:szCs w:val="28"/>
        </w:rPr>
        <w:t xml:space="preserve">Нукус </w:t>
      </w:r>
      <w:proofErr w:type="spellStart"/>
      <w:r w:rsidRPr="00A54DFE">
        <w:rPr>
          <w:sz w:val="28"/>
          <w:szCs w:val="28"/>
        </w:rPr>
        <w:t>шаҳри</w:t>
      </w:r>
      <w:proofErr w:type="spellEnd"/>
    </w:p>
    <w:p w:rsidR="003476F9" w:rsidRPr="00A54DFE" w:rsidRDefault="00B3092E" w:rsidP="003476F9">
      <w:pPr>
        <w:pStyle w:val="a6"/>
        <w:spacing w:before="0" w:beforeAutospacing="0" w:after="0" w:afterAutospacing="0" w:line="276" w:lineRule="auto"/>
        <w:ind w:firstLine="567"/>
        <w:jc w:val="both"/>
        <w:rPr>
          <w:sz w:val="28"/>
          <w:szCs w:val="28"/>
        </w:rPr>
      </w:pPr>
      <w:proofErr w:type="spellStart"/>
      <w:r w:rsidRPr="00A54DFE">
        <w:rPr>
          <w:sz w:val="28"/>
          <w:szCs w:val="28"/>
        </w:rPr>
        <w:t>Қорақалпоғистон</w:t>
      </w:r>
      <w:proofErr w:type="spellEnd"/>
      <w:r w:rsidRPr="00A54DFE">
        <w:rPr>
          <w:sz w:val="28"/>
          <w:szCs w:val="28"/>
        </w:rPr>
        <w:t xml:space="preserve"> </w:t>
      </w:r>
      <w:proofErr w:type="spellStart"/>
      <w:r w:rsidR="003476F9" w:rsidRPr="00A54DFE">
        <w:rPr>
          <w:sz w:val="28"/>
          <w:szCs w:val="28"/>
        </w:rPr>
        <w:t>Республикаси</w:t>
      </w:r>
      <w:proofErr w:type="spellEnd"/>
      <w:r w:rsidRPr="00A54DFE">
        <w:rPr>
          <w:sz w:val="28"/>
          <w:szCs w:val="28"/>
        </w:rPr>
        <w:t xml:space="preserve"> </w:t>
      </w:r>
      <w:proofErr w:type="spellStart"/>
      <w:r w:rsidR="003476F9" w:rsidRPr="00A54DFE">
        <w:rPr>
          <w:sz w:val="28"/>
          <w:szCs w:val="28"/>
        </w:rPr>
        <w:t>Камба</w:t>
      </w:r>
      <w:proofErr w:type="spellEnd"/>
      <w:r w:rsidR="003476F9" w:rsidRPr="00A54DFE">
        <w:rPr>
          <w:sz w:val="28"/>
          <w:szCs w:val="28"/>
          <w:lang w:val="uz-Cyrl-UZ"/>
        </w:rPr>
        <w:t>ғалликни қиқсартириш ва б</w:t>
      </w:r>
      <w:proofErr w:type="spellStart"/>
      <w:r w:rsidRPr="00A54DFE">
        <w:rPr>
          <w:sz w:val="28"/>
          <w:szCs w:val="28"/>
        </w:rPr>
        <w:t>андлик</w:t>
      </w:r>
      <w:proofErr w:type="spellEnd"/>
      <w:r w:rsidRPr="00A54DFE">
        <w:rPr>
          <w:sz w:val="28"/>
          <w:szCs w:val="28"/>
        </w:rPr>
        <w:t xml:space="preserve"> </w:t>
      </w:r>
      <w:proofErr w:type="spellStart"/>
      <w:r w:rsidRPr="00A54DFE">
        <w:rPr>
          <w:sz w:val="28"/>
          <w:szCs w:val="28"/>
        </w:rPr>
        <w:t>вазирлиги</w:t>
      </w:r>
      <w:proofErr w:type="spellEnd"/>
      <w:r w:rsidRPr="00A54DFE">
        <w:rPr>
          <w:sz w:val="28"/>
          <w:szCs w:val="28"/>
        </w:rPr>
        <w:t xml:space="preserve"> </w:t>
      </w:r>
      <w:proofErr w:type="spellStart"/>
      <w:r w:rsidRPr="00A54DFE">
        <w:rPr>
          <w:sz w:val="28"/>
          <w:szCs w:val="28"/>
        </w:rPr>
        <w:t>томонидан</w:t>
      </w:r>
      <w:proofErr w:type="spellEnd"/>
      <w:r w:rsidRPr="00A54DFE">
        <w:rPr>
          <w:sz w:val="28"/>
          <w:szCs w:val="28"/>
        </w:rPr>
        <w:t xml:space="preserve"> 2026 </w:t>
      </w:r>
      <w:proofErr w:type="spellStart"/>
      <w:r w:rsidRPr="00A54DFE">
        <w:rPr>
          <w:sz w:val="28"/>
          <w:szCs w:val="28"/>
        </w:rPr>
        <w:t>йилнинг</w:t>
      </w:r>
      <w:proofErr w:type="spellEnd"/>
      <w:r w:rsidRPr="00A54DFE">
        <w:rPr>
          <w:sz w:val="28"/>
          <w:szCs w:val="28"/>
        </w:rPr>
        <w:t xml:space="preserve"> 3 </w:t>
      </w:r>
      <w:proofErr w:type="spellStart"/>
      <w:r w:rsidRPr="00A54DFE">
        <w:rPr>
          <w:sz w:val="28"/>
          <w:szCs w:val="28"/>
        </w:rPr>
        <w:t>ойи</w:t>
      </w:r>
      <w:proofErr w:type="spellEnd"/>
      <w:r w:rsidRPr="00A54DFE">
        <w:rPr>
          <w:sz w:val="28"/>
          <w:szCs w:val="28"/>
        </w:rPr>
        <w:t xml:space="preserve"> </w:t>
      </w:r>
      <w:proofErr w:type="spellStart"/>
      <w:r w:rsidRPr="00A54DFE">
        <w:rPr>
          <w:sz w:val="28"/>
          <w:szCs w:val="28"/>
        </w:rPr>
        <w:t>давомида</w:t>
      </w:r>
      <w:proofErr w:type="spellEnd"/>
      <w:r w:rsidRPr="00A54DFE">
        <w:rPr>
          <w:sz w:val="28"/>
          <w:szCs w:val="28"/>
        </w:rPr>
        <w:t xml:space="preserve"> </w:t>
      </w:r>
      <w:r w:rsidR="003476F9" w:rsidRPr="00A54DFE">
        <w:rPr>
          <w:sz w:val="28"/>
          <w:szCs w:val="28"/>
        </w:rPr>
        <w:t xml:space="preserve">Республика </w:t>
      </w:r>
      <w:proofErr w:type="spellStart"/>
      <w:r w:rsidRPr="00A54DFE">
        <w:rPr>
          <w:sz w:val="28"/>
          <w:szCs w:val="28"/>
        </w:rPr>
        <w:t>ҳудудидаги</w:t>
      </w:r>
      <w:proofErr w:type="spellEnd"/>
      <w:r w:rsidRPr="00A54DFE">
        <w:rPr>
          <w:sz w:val="28"/>
          <w:szCs w:val="28"/>
        </w:rPr>
        <w:t xml:space="preserve"> 226 </w:t>
      </w:r>
      <w:r w:rsidRPr="00A54DFE">
        <w:rPr>
          <w:rStyle w:val="error"/>
          <w:sz w:val="28"/>
          <w:szCs w:val="28"/>
        </w:rPr>
        <w:t>та</w:t>
      </w:r>
      <w:r w:rsidRPr="00A54DFE">
        <w:rPr>
          <w:sz w:val="28"/>
          <w:szCs w:val="28"/>
        </w:rPr>
        <w:t xml:space="preserve"> </w:t>
      </w:r>
      <w:proofErr w:type="spellStart"/>
      <w:r w:rsidRPr="00A54DFE">
        <w:rPr>
          <w:sz w:val="28"/>
          <w:szCs w:val="28"/>
        </w:rPr>
        <w:t>ташкилот</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корхонада</w:t>
      </w:r>
      <w:proofErr w:type="spellEnd"/>
      <w:r w:rsidRPr="00A54DFE">
        <w:rPr>
          <w:sz w:val="28"/>
          <w:szCs w:val="28"/>
        </w:rPr>
        <w:t xml:space="preserve"> </w:t>
      </w:r>
      <w:proofErr w:type="spellStart"/>
      <w:r w:rsidRPr="00A54DFE">
        <w:rPr>
          <w:sz w:val="28"/>
          <w:szCs w:val="28"/>
        </w:rPr>
        <w:t>текшириш</w:t>
      </w:r>
      <w:proofErr w:type="spellEnd"/>
      <w:r w:rsidRPr="00A54DFE">
        <w:rPr>
          <w:sz w:val="28"/>
          <w:szCs w:val="28"/>
        </w:rPr>
        <w:t xml:space="preserve"> </w:t>
      </w:r>
      <w:proofErr w:type="spellStart"/>
      <w:r w:rsidRPr="00A54DFE">
        <w:rPr>
          <w:sz w:val="28"/>
          <w:szCs w:val="28"/>
        </w:rPr>
        <w:t>ишлари</w:t>
      </w:r>
      <w:proofErr w:type="spellEnd"/>
      <w:r w:rsidRPr="00A54DFE">
        <w:rPr>
          <w:sz w:val="28"/>
          <w:szCs w:val="28"/>
        </w:rPr>
        <w:t xml:space="preserve"> </w:t>
      </w:r>
      <w:proofErr w:type="spellStart"/>
      <w:r w:rsidRPr="00A54DFE">
        <w:rPr>
          <w:sz w:val="28"/>
          <w:szCs w:val="28"/>
        </w:rPr>
        <w:t>ўтказилиб</w:t>
      </w:r>
      <w:proofErr w:type="spellEnd"/>
      <w:r w:rsidRPr="00A54DFE">
        <w:rPr>
          <w:sz w:val="28"/>
          <w:szCs w:val="28"/>
        </w:rPr>
        <w:t xml:space="preserve">, </w:t>
      </w:r>
      <w:r w:rsidR="003476F9" w:rsidRPr="00A54DFE">
        <w:rPr>
          <w:sz w:val="28"/>
          <w:szCs w:val="28"/>
          <w:lang w:val="uz-Cyrl-UZ"/>
        </w:rPr>
        <w:t>шундан</w:t>
      </w:r>
      <w:r w:rsidRPr="00A54DFE">
        <w:rPr>
          <w:sz w:val="28"/>
          <w:szCs w:val="28"/>
        </w:rPr>
        <w:t xml:space="preserve"> 1338 </w:t>
      </w:r>
      <w:r w:rsidRPr="00A54DFE">
        <w:rPr>
          <w:rStyle w:val="error"/>
          <w:sz w:val="28"/>
          <w:szCs w:val="28"/>
        </w:rPr>
        <w:t>та</w:t>
      </w:r>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r w:rsidR="003476F9" w:rsidRPr="00A54DFE">
        <w:rPr>
          <w:sz w:val="28"/>
          <w:szCs w:val="28"/>
          <w:lang w:val="uz-Cyrl-UZ"/>
        </w:rPr>
        <w:t>кодекси</w:t>
      </w:r>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қонунчилигининг</w:t>
      </w:r>
      <w:proofErr w:type="spellEnd"/>
      <w:r w:rsidRPr="00A54DFE">
        <w:rPr>
          <w:sz w:val="28"/>
          <w:szCs w:val="28"/>
        </w:rPr>
        <w:t xml:space="preserve"> </w:t>
      </w:r>
      <w:proofErr w:type="spellStart"/>
      <w:r w:rsidRPr="00A54DFE">
        <w:rPr>
          <w:sz w:val="28"/>
          <w:szCs w:val="28"/>
        </w:rPr>
        <w:t>талабларига</w:t>
      </w:r>
      <w:proofErr w:type="spellEnd"/>
      <w:r w:rsidRPr="00A54DFE">
        <w:rPr>
          <w:sz w:val="28"/>
          <w:szCs w:val="28"/>
        </w:rPr>
        <w:t xml:space="preserve"> </w:t>
      </w:r>
      <w:proofErr w:type="spellStart"/>
      <w:r w:rsidRPr="00A54DFE">
        <w:rPr>
          <w:sz w:val="28"/>
          <w:szCs w:val="28"/>
        </w:rPr>
        <w:t>риоя</w:t>
      </w:r>
      <w:proofErr w:type="spellEnd"/>
      <w:r w:rsidRPr="00A54DFE">
        <w:rPr>
          <w:sz w:val="28"/>
          <w:szCs w:val="28"/>
        </w:rPr>
        <w:t xml:space="preserve"> </w:t>
      </w:r>
      <w:proofErr w:type="spellStart"/>
      <w:r w:rsidRPr="00A54DFE">
        <w:rPr>
          <w:sz w:val="28"/>
          <w:szCs w:val="28"/>
        </w:rPr>
        <w:t>этилмаганлиги</w:t>
      </w:r>
      <w:proofErr w:type="spellEnd"/>
      <w:r w:rsidRPr="00A54DFE">
        <w:rPr>
          <w:sz w:val="28"/>
          <w:szCs w:val="28"/>
        </w:rPr>
        <w:t xml:space="preserve"> </w:t>
      </w:r>
      <w:proofErr w:type="spellStart"/>
      <w:r w:rsidRPr="00A54DFE">
        <w:rPr>
          <w:sz w:val="28"/>
          <w:szCs w:val="28"/>
        </w:rPr>
        <w:t>аниқланган</w:t>
      </w:r>
      <w:proofErr w:type="spellEnd"/>
      <w:r w:rsidRPr="00A54DFE">
        <w:rPr>
          <w:sz w:val="28"/>
          <w:szCs w:val="28"/>
        </w:rPr>
        <w:t xml:space="preserve">. </w:t>
      </w:r>
    </w:p>
    <w:p w:rsidR="00B3092E" w:rsidRPr="00A54DFE" w:rsidRDefault="00B3092E" w:rsidP="003476F9">
      <w:pPr>
        <w:pStyle w:val="a6"/>
        <w:spacing w:before="0" w:beforeAutospacing="0" w:after="0" w:afterAutospacing="0" w:line="276" w:lineRule="auto"/>
        <w:ind w:firstLine="567"/>
        <w:jc w:val="both"/>
        <w:rPr>
          <w:sz w:val="28"/>
          <w:szCs w:val="28"/>
        </w:rPr>
      </w:pPr>
      <w:proofErr w:type="spellStart"/>
      <w:r w:rsidRPr="00A54DFE">
        <w:rPr>
          <w:sz w:val="28"/>
          <w:szCs w:val="28"/>
        </w:rPr>
        <w:t>Хусусан</w:t>
      </w:r>
      <w:proofErr w:type="spellEnd"/>
      <w:r w:rsidRPr="00A54DFE">
        <w:rPr>
          <w:sz w:val="28"/>
          <w:szCs w:val="28"/>
        </w:rPr>
        <w:t xml:space="preserve">, </w:t>
      </w:r>
      <w:proofErr w:type="spellStart"/>
      <w:r w:rsidRPr="00A54DFE">
        <w:rPr>
          <w:sz w:val="28"/>
          <w:szCs w:val="28"/>
        </w:rPr>
        <w:t>Мактабгача</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мактаб</w:t>
      </w:r>
      <w:proofErr w:type="spellEnd"/>
      <w:r w:rsidRPr="00A54DFE">
        <w:rPr>
          <w:sz w:val="28"/>
          <w:szCs w:val="28"/>
        </w:rPr>
        <w:t xml:space="preserve"> </w:t>
      </w:r>
      <w:proofErr w:type="spellStart"/>
      <w:r w:rsidRPr="00A54DFE">
        <w:rPr>
          <w:sz w:val="28"/>
          <w:szCs w:val="28"/>
        </w:rPr>
        <w:t>таълими</w:t>
      </w:r>
      <w:proofErr w:type="spellEnd"/>
      <w:r w:rsidRPr="00A54DFE">
        <w:rPr>
          <w:sz w:val="28"/>
          <w:szCs w:val="28"/>
        </w:rPr>
        <w:t xml:space="preserve"> </w:t>
      </w:r>
      <w:proofErr w:type="spellStart"/>
      <w:r w:rsidRPr="00A54DFE">
        <w:rPr>
          <w:sz w:val="28"/>
          <w:szCs w:val="28"/>
        </w:rPr>
        <w:t>вазирлиги</w:t>
      </w:r>
      <w:proofErr w:type="spellEnd"/>
      <w:r w:rsidRPr="00A54DFE">
        <w:rPr>
          <w:sz w:val="28"/>
          <w:szCs w:val="28"/>
        </w:rPr>
        <w:t xml:space="preserve"> </w:t>
      </w:r>
      <w:proofErr w:type="spellStart"/>
      <w:r w:rsidRPr="00A54DFE">
        <w:rPr>
          <w:sz w:val="28"/>
          <w:szCs w:val="28"/>
        </w:rPr>
        <w:t>тизимидаги</w:t>
      </w:r>
      <w:proofErr w:type="spellEnd"/>
      <w:r w:rsidRPr="00A54DFE">
        <w:rPr>
          <w:sz w:val="28"/>
          <w:szCs w:val="28"/>
        </w:rPr>
        <w:t xml:space="preserve"> 115 </w:t>
      </w:r>
      <w:r w:rsidRPr="00A54DFE">
        <w:rPr>
          <w:rStyle w:val="error"/>
          <w:sz w:val="28"/>
          <w:szCs w:val="28"/>
        </w:rPr>
        <w:t>та</w:t>
      </w:r>
      <w:r w:rsidRPr="00A54DFE">
        <w:rPr>
          <w:sz w:val="28"/>
          <w:szCs w:val="28"/>
        </w:rPr>
        <w:t xml:space="preserve"> </w:t>
      </w:r>
      <w:proofErr w:type="spellStart"/>
      <w:r w:rsidRPr="00A54DFE">
        <w:rPr>
          <w:sz w:val="28"/>
          <w:szCs w:val="28"/>
        </w:rPr>
        <w:t>мактаб</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r w:rsidR="003476F9" w:rsidRPr="00A54DFE">
        <w:rPr>
          <w:sz w:val="28"/>
          <w:szCs w:val="28"/>
          <w:lang w:val="uz-Cyrl-UZ"/>
        </w:rPr>
        <w:t xml:space="preserve">мактабгача таълим ташкилоти </w:t>
      </w:r>
      <w:proofErr w:type="spellStart"/>
      <w:r w:rsidRPr="00A54DFE">
        <w:rPr>
          <w:sz w:val="28"/>
          <w:szCs w:val="28"/>
        </w:rPr>
        <w:t>текширилганда</w:t>
      </w:r>
      <w:proofErr w:type="spellEnd"/>
      <w:r w:rsidRPr="00A54DFE">
        <w:rPr>
          <w:sz w:val="28"/>
          <w:szCs w:val="28"/>
        </w:rPr>
        <w:t xml:space="preserve">, 703 </w:t>
      </w:r>
      <w:r w:rsidRPr="00A54DFE">
        <w:rPr>
          <w:rStyle w:val="error"/>
          <w:sz w:val="28"/>
          <w:szCs w:val="28"/>
        </w:rPr>
        <w:t>та</w:t>
      </w:r>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r w:rsidR="003476F9" w:rsidRPr="00A54DFE">
        <w:rPr>
          <w:sz w:val="28"/>
          <w:szCs w:val="28"/>
          <w:lang w:val="uz-Cyrl-UZ"/>
        </w:rPr>
        <w:t>кодекси</w:t>
      </w:r>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қонунчилигининг</w:t>
      </w:r>
      <w:proofErr w:type="spellEnd"/>
      <w:r w:rsidRPr="00A54DFE">
        <w:rPr>
          <w:sz w:val="28"/>
          <w:szCs w:val="28"/>
        </w:rPr>
        <w:t xml:space="preserve"> </w:t>
      </w:r>
      <w:proofErr w:type="spellStart"/>
      <w:r w:rsidRPr="00A54DFE">
        <w:rPr>
          <w:sz w:val="28"/>
          <w:szCs w:val="28"/>
        </w:rPr>
        <w:t>талабларига</w:t>
      </w:r>
      <w:proofErr w:type="spellEnd"/>
      <w:r w:rsidRPr="00A54DFE">
        <w:rPr>
          <w:sz w:val="28"/>
          <w:szCs w:val="28"/>
        </w:rPr>
        <w:t xml:space="preserve"> </w:t>
      </w:r>
      <w:proofErr w:type="spellStart"/>
      <w:r w:rsidRPr="00A54DFE">
        <w:rPr>
          <w:sz w:val="28"/>
          <w:szCs w:val="28"/>
        </w:rPr>
        <w:t>риоя</w:t>
      </w:r>
      <w:proofErr w:type="spellEnd"/>
      <w:r w:rsidRPr="00A54DFE">
        <w:rPr>
          <w:sz w:val="28"/>
          <w:szCs w:val="28"/>
        </w:rPr>
        <w:t xml:space="preserve"> </w:t>
      </w:r>
      <w:proofErr w:type="spellStart"/>
      <w:r w:rsidRPr="00A54DFE">
        <w:rPr>
          <w:sz w:val="28"/>
          <w:szCs w:val="28"/>
        </w:rPr>
        <w:t>этилмаганлиги</w:t>
      </w:r>
      <w:proofErr w:type="spellEnd"/>
      <w:r w:rsidRPr="00A54DFE">
        <w:rPr>
          <w:sz w:val="28"/>
          <w:szCs w:val="28"/>
        </w:rPr>
        <w:t xml:space="preserve"> </w:t>
      </w:r>
      <w:proofErr w:type="spellStart"/>
      <w:r w:rsidRPr="00A54DFE">
        <w:rPr>
          <w:sz w:val="28"/>
          <w:szCs w:val="28"/>
        </w:rPr>
        <w:t>аниқланган</w:t>
      </w:r>
      <w:proofErr w:type="spellEnd"/>
      <w:r w:rsidRPr="00A54DFE">
        <w:rPr>
          <w:sz w:val="28"/>
          <w:szCs w:val="28"/>
        </w:rPr>
        <w:t xml:space="preserve">. </w:t>
      </w:r>
      <w:proofErr w:type="spellStart"/>
      <w:r w:rsidRPr="00A54DFE">
        <w:rPr>
          <w:sz w:val="28"/>
          <w:szCs w:val="28"/>
        </w:rPr>
        <w:t>Олий</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ўрта</w:t>
      </w:r>
      <w:proofErr w:type="spellEnd"/>
      <w:r w:rsidRPr="00A54DFE">
        <w:rPr>
          <w:sz w:val="28"/>
          <w:szCs w:val="28"/>
        </w:rPr>
        <w:t xml:space="preserve"> </w:t>
      </w:r>
      <w:proofErr w:type="spellStart"/>
      <w:r w:rsidRPr="00A54DFE">
        <w:rPr>
          <w:sz w:val="28"/>
          <w:szCs w:val="28"/>
        </w:rPr>
        <w:t>таълим</w:t>
      </w:r>
      <w:proofErr w:type="spellEnd"/>
      <w:r w:rsidRPr="00A54DFE">
        <w:rPr>
          <w:sz w:val="28"/>
          <w:szCs w:val="28"/>
        </w:rPr>
        <w:t xml:space="preserve"> </w:t>
      </w:r>
      <w:proofErr w:type="spellStart"/>
      <w:r w:rsidRPr="00A54DFE">
        <w:rPr>
          <w:sz w:val="28"/>
          <w:szCs w:val="28"/>
        </w:rPr>
        <w:t>вазирлигига</w:t>
      </w:r>
      <w:proofErr w:type="spellEnd"/>
      <w:r w:rsidRPr="00A54DFE">
        <w:rPr>
          <w:sz w:val="28"/>
          <w:szCs w:val="28"/>
        </w:rPr>
        <w:t xml:space="preserve"> </w:t>
      </w:r>
      <w:proofErr w:type="spellStart"/>
      <w:r w:rsidRPr="00A54DFE">
        <w:rPr>
          <w:sz w:val="28"/>
          <w:szCs w:val="28"/>
        </w:rPr>
        <w:t>қарашли</w:t>
      </w:r>
      <w:proofErr w:type="spellEnd"/>
      <w:r w:rsidRPr="00A54DFE">
        <w:rPr>
          <w:sz w:val="28"/>
          <w:szCs w:val="28"/>
        </w:rPr>
        <w:t xml:space="preserve"> </w:t>
      </w:r>
      <w:r w:rsidR="003476F9" w:rsidRPr="00A54DFE">
        <w:rPr>
          <w:sz w:val="28"/>
          <w:szCs w:val="28"/>
          <w:lang w:val="uz-Cyrl-UZ"/>
        </w:rPr>
        <w:t>жами</w:t>
      </w:r>
      <w:r w:rsidRPr="00A54DFE">
        <w:rPr>
          <w:sz w:val="28"/>
          <w:szCs w:val="28"/>
        </w:rPr>
        <w:t xml:space="preserve"> 9 </w:t>
      </w:r>
      <w:r w:rsidRPr="00A54DFE">
        <w:rPr>
          <w:rStyle w:val="error"/>
          <w:sz w:val="28"/>
          <w:szCs w:val="28"/>
        </w:rPr>
        <w:t>та</w:t>
      </w:r>
      <w:r w:rsidRPr="00A54DFE">
        <w:rPr>
          <w:sz w:val="28"/>
          <w:szCs w:val="28"/>
        </w:rPr>
        <w:t xml:space="preserve"> </w:t>
      </w:r>
      <w:proofErr w:type="spellStart"/>
      <w:r w:rsidRPr="00A54DFE">
        <w:rPr>
          <w:sz w:val="28"/>
          <w:szCs w:val="28"/>
        </w:rPr>
        <w:t>касб-ҳунар</w:t>
      </w:r>
      <w:proofErr w:type="spellEnd"/>
      <w:r w:rsidRPr="00A54DFE">
        <w:rPr>
          <w:sz w:val="28"/>
          <w:szCs w:val="28"/>
        </w:rPr>
        <w:t xml:space="preserve"> </w:t>
      </w:r>
      <w:proofErr w:type="spellStart"/>
      <w:r w:rsidRPr="00A54DFE">
        <w:rPr>
          <w:sz w:val="28"/>
          <w:szCs w:val="28"/>
        </w:rPr>
        <w:t>таълими</w:t>
      </w:r>
      <w:proofErr w:type="spellEnd"/>
      <w:r w:rsidRPr="00A54DFE">
        <w:rPr>
          <w:sz w:val="28"/>
          <w:szCs w:val="28"/>
        </w:rPr>
        <w:t xml:space="preserve"> </w:t>
      </w:r>
      <w:proofErr w:type="spellStart"/>
      <w:r w:rsidRPr="00A54DFE">
        <w:rPr>
          <w:sz w:val="28"/>
          <w:szCs w:val="28"/>
        </w:rPr>
        <w:t>муассасаси</w:t>
      </w:r>
      <w:proofErr w:type="spellEnd"/>
      <w:r w:rsidRPr="00A54DFE">
        <w:rPr>
          <w:sz w:val="28"/>
          <w:szCs w:val="28"/>
        </w:rPr>
        <w:t xml:space="preserve"> </w:t>
      </w:r>
      <w:proofErr w:type="spellStart"/>
      <w:r w:rsidRPr="00A54DFE">
        <w:rPr>
          <w:sz w:val="28"/>
          <w:szCs w:val="28"/>
        </w:rPr>
        <w:t>текширилганда</w:t>
      </w:r>
      <w:proofErr w:type="spellEnd"/>
      <w:r w:rsidRPr="00A54DFE">
        <w:rPr>
          <w:sz w:val="28"/>
          <w:szCs w:val="28"/>
        </w:rPr>
        <w:t xml:space="preserve"> 145 </w:t>
      </w:r>
      <w:r w:rsidRPr="00A54DFE">
        <w:rPr>
          <w:rStyle w:val="error"/>
          <w:sz w:val="28"/>
          <w:szCs w:val="28"/>
        </w:rPr>
        <w:t>та</w:t>
      </w:r>
      <w:r w:rsidRPr="00A54DFE">
        <w:rPr>
          <w:sz w:val="28"/>
          <w:szCs w:val="28"/>
        </w:rPr>
        <w:t xml:space="preserve"> </w:t>
      </w:r>
      <w:proofErr w:type="spellStart"/>
      <w:r w:rsidRPr="00A54DFE">
        <w:rPr>
          <w:sz w:val="28"/>
          <w:szCs w:val="28"/>
        </w:rPr>
        <w:t>камчилик</w:t>
      </w:r>
      <w:proofErr w:type="spellEnd"/>
      <w:r w:rsidRPr="00A54DFE">
        <w:rPr>
          <w:sz w:val="28"/>
          <w:szCs w:val="28"/>
        </w:rPr>
        <w:t xml:space="preserve"> </w:t>
      </w:r>
      <w:proofErr w:type="spellStart"/>
      <w:r w:rsidRPr="00A54DFE">
        <w:rPr>
          <w:sz w:val="28"/>
          <w:szCs w:val="28"/>
        </w:rPr>
        <w:t>аниқланган</w:t>
      </w:r>
      <w:proofErr w:type="spellEnd"/>
      <w:r w:rsidRPr="00A54DFE">
        <w:rPr>
          <w:sz w:val="28"/>
          <w:szCs w:val="28"/>
        </w:rPr>
        <w:t>.</w:t>
      </w:r>
    </w:p>
    <w:p w:rsidR="00B3092E" w:rsidRPr="00A54DFE" w:rsidRDefault="00B3092E" w:rsidP="003476F9">
      <w:pPr>
        <w:pStyle w:val="a6"/>
        <w:spacing w:before="0" w:beforeAutospacing="0" w:after="0" w:afterAutospacing="0" w:line="276" w:lineRule="auto"/>
        <w:ind w:firstLine="567"/>
        <w:jc w:val="both"/>
        <w:rPr>
          <w:sz w:val="28"/>
          <w:szCs w:val="28"/>
        </w:rPr>
      </w:pPr>
      <w:proofErr w:type="spellStart"/>
      <w:r w:rsidRPr="00A54DFE">
        <w:rPr>
          <w:sz w:val="28"/>
          <w:szCs w:val="28"/>
        </w:rPr>
        <w:t>Давлат</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r w:rsidR="003476F9" w:rsidRPr="00A54DFE">
        <w:rPr>
          <w:sz w:val="28"/>
          <w:szCs w:val="28"/>
          <w:lang w:val="uz-Cyrl-UZ"/>
        </w:rPr>
        <w:t>инспекцияси</w:t>
      </w:r>
      <w:r w:rsidRPr="00A54DFE">
        <w:rPr>
          <w:sz w:val="28"/>
          <w:szCs w:val="28"/>
        </w:rPr>
        <w:t xml:space="preserve"> </w:t>
      </w:r>
      <w:proofErr w:type="spellStart"/>
      <w:r w:rsidRPr="00A54DFE">
        <w:rPr>
          <w:sz w:val="28"/>
          <w:szCs w:val="28"/>
        </w:rPr>
        <w:t>ходимлари</w:t>
      </w:r>
      <w:proofErr w:type="spellEnd"/>
      <w:r w:rsidRPr="00A54DFE">
        <w:rPr>
          <w:sz w:val="28"/>
          <w:szCs w:val="28"/>
        </w:rPr>
        <w:t xml:space="preserve"> </w:t>
      </w:r>
      <w:proofErr w:type="spellStart"/>
      <w:r w:rsidRPr="00A54DFE">
        <w:rPr>
          <w:sz w:val="28"/>
          <w:szCs w:val="28"/>
        </w:rPr>
        <w:t>томонидан</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берувчиларга</w:t>
      </w:r>
      <w:proofErr w:type="spellEnd"/>
      <w:r w:rsidRPr="00A54DFE">
        <w:rPr>
          <w:sz w:val="28"/>
          <w:szCs w:val="28"/>
        </w:rPr>
        <w:t xml:space="preserve"> </w:t>
      </w:r>
      <w:proofErr w:type="spellStart"/>
      <w:r w:rsidRPr="00A54DFE">
        <w:rPr>
          <w:sz w:val="28"/>
          <w:szCs w:val="28"/>
        </w:rPr>
        <w:t>нисбатан</w:t>
      </w:r>
      <w:proofErr w:type="spellEnd"/>
      <w:r w:rsidRPr="00A54DFE">
        <w:rPr>
          <w:sz w:val="28"/>
          <w:szCs w:val="28"/>
        </w:rPr>
        <w:t xml:space="preserve">, </w:t>
      </w:r>
      <w:proofErr w:type="spellStart"/>
      <w:r w:rsidRPr="00A54DFE">
        <w:rPr>
          <w:sz w:val="28"/>
          <w:szCs w:val="28"/>
        </w:rPr>
        <w:t>ишчиларнинг</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кодексига</w:t>
      </w:r>
      <w:proofErr w:type="spellEnd"/>
      <w:r w:rsidRPr="00A54DFE">
        <w:rPr>
          <w:sz w:val="28"/>
          <w:szCs w:val="28"/>
        </w:rPr>
        <w:t xml:space="preserve"> </w:t>
      </w:r>
      <w:proofErr w:type="spellStart"/>
      <w:r w:rsidRPr="00A54DFE">
        <w:rPr>
          <w:sz w:val="28"/>
          <w:szCs w:val="28"/>
        </w:rPr>
        <w:t>риоя</w:t>
      </w:r>
      <w:proofErr w:type="spellEnd"/>
      <w:r w:rsidRPr="00A54DFE">
        <w:rPr>
          <w:sz w:val="28"/>
          <w:szCs w:val="28"/>
        </w:rPr>
        <w:t xml:space="preserve"> </w:t>
      </w:r>
      <w:proofErr w:type="spellStart"/>
      <w:r w:rsidRPr="00A54DFE">
        <w:rPr>
          <w:sz w:val="28"/>
          <w:szCs w:val="28"/>
        </w:rPr>
        <w:t>этмасликлари</w:t>
      </w:r>
      <w:proofErr w:type="spellEnd"/>
      <w:r w:rsidRPr="00A54DFE">
        <w:rPr>
          <w:sz w:val="28"/>
          <w:szCs w:val="28"/>
        </w:rPr>
        <w:t xml:space="preserve"> </w:t>
      </w:r>
      <w:proofErr w:type="spellStart"/>
      <w:r w:rsidRPr="00A54DFE">
        <w:rPr>
          <w:sz w:val="28"/>
          <w:szCs w:val="28"/>
        </w:rPr>
        <w:t>бўйича</w:t>
      </w:r>
      <w:proofErr w:type="spellEnd"/>
      <w:r w:rsidRPr="00A54DFE">
        <w:rPr>
          <w:sz w:val="28"/>
          <w:szCs w:val="28"/>
        </w:rPr>
        <w:t xml:space="preserve"> </w:t>
      </w:r>
      <w:proofErr w:type="spellStart"/>
      <w:r w:rsidRPr="00A54DFE">
        <w:rPr>
          <w:sz w:val="28"/>
          <w:szCs w:val="28"/>
        </w:rPr>
        <w:t>Ўзбекистон</w:t>
      </w:r>
      <w:proofErr w:type="spellEnd"/>
      <w:r w:rsidRPr="00A54DFE">
        <w:rPr>
          <w:sz w:val="28"/>
          <w:szCs w:val="28"/>
        </w:rPr>
        <w:t xml:space="preserve"> </w:t>
      </w:r>
      <w:r w:rsidR="003476F9" w:rsidRPr="00A54DFE">
        <w:rPr>
          <w:sz w:val="28"/>
          <w:szCs w:val="28"/>
          <w:lang w:val="uz-Cyrl-UZ"/>
        </w:rPr>
        <w:t>Республикаси</w:t>
      </w:r>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w:t>
      </w:r>
      <w:proofErr w:type="spellStart"/>
      <w:r w:rsidRPr="00A54DFE">
        <w:rPr>
          <w:sz w:val="28"/>
          <w:szCs w:val="28"/>
        </w:rPr>
        <w:t>ҳуқуқбузарлик</w:t>
      </w:r>
      <w:proofErr w:type="spellEnd"/>
      <w:r w:rsidR="003476F9" w:rsidRPr="00A54DFE">
        <w:rPr>
          <w:sz w:val="28"/>
          <w:szCs w:val="28"/>
          <w:lang w:val="uz-Cyrl-UZ"/>
        </w:rPr>
        <w:t xml:space="preserve"> туғрисидаги</w:t>
      </w:r>
      <w:r w:rsidRPr="00A54DFE">
        <w:rPr>
          <w:sz w:val="28"/>
          <w:szCs w:val="28"/>
        </w:rPr>
        <w:t xml:space="preserve"> </w:t>
      </w:r>
      <w:proofErr w:type="spellStart"/>
      <w:r w:rsidRPr="00A54DFE">
        <w:rPr>
          <w:sz w:val="28"/>
          <w:szCs w:val="28"/>
        </w:rPr>
        <w:t>кодексининг</w:t>
      </w:r>
      <w:proofErr w:type="spellEnd"/>
      <w:r w:rsidRPr="00A54DFE">
        <w:rPr>
          <w:sz w:val="28"/>
          <w:szCs w:val="28"/>
        </w:rPr>
        <w:t xml:space="preserve"> 49-моддасининг 1-қисми </w:t>
      </w:r>
      <w:proofErr w:type="spellStart"/>
      <w:r w:rsidRPr="00A54DFE">
        <w:rPr>
          <w:sz w:val="28"/>
          <w:szCs w:val="28"/>
        </w:rPr>
        <w:t>асосида</w:t>
      </w:r>
      <w:proofErr w:type="spellEnd"/>
      <w:r w:rsidRPr="00A54DFE">
        <w:rPr>
          <w:sz w:val="28"/>
          <w:szCs w:val="28"/>
        </w:rPr>
        <w:t xml:space="preserve"> </w:t>
      </w:r>
      <w:r w:rsidR="003476F9" w:rsidRPr="00A54DFE">
        <w:rPr>
          <w:sz w:val="28"/>
          <w:szCs w:val="28"/>
          <w:lang w:val="uz-Cyrl-UZ"/>
        </w:rPr>
        <w:t>жами</w:t>
      </w:r>
      <w:r w:rsidRPr="00A54DFE">
        <w:rPr>
          <w:sz w:val="28"/>
          <w:szCs w:val="28"/>
        </w:rPr>
        <w:t xml:space="preserve"> 162 </w:t>
      </w:r>
      <w:r w:rsidRPr="00A54DFE">
        <w:rPr>
          <w:rStyle w:val="error"/>
          <w:sz w:val="28"/>
          <w:szCs w:val="28"/>
        </w:rPr>
        <w:t>та</w:t>
      </w:r>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қўзғатилиб</w:t>
      </w:r>
      <w:proofErr w:type="spellEnd"/>
      <w:r w:rsidRPr="00A54DFE">
        <w:rPr>
          <w:sz w:val="28"/>
          <w:szCs w:val="28"/>
        </w:rPr>
        <w:t xml:space="preserve">, 362 миллион 148 </w:t>
      </w:r>
      <w:r w:rsidR="003476F9" w:rsidRPr="00A54DFE">
        <w:rPr>
          <w:sz w:val="28"/>
          <w:szCs w:val="28"/>
          <w:lang w:val="uz-Cyrl-UZ"/>
        </w:rPr>
        <w:t>минг</w:t>
      </w:r>
      <w:r w:rsidRPr="00A54DFE">
        <w:rPr>
          <w:sz w:val="28"/>
          <w:szCs w:val="28"/>
        </w:rPr>
        <w:t xml:space="preserve"> </w:t>
      </w:r>
      <w:proofErr w:type="spellStart"/>
      <w:r w:rsidRPr="00A54DFE">
        <w:rPr>
          <w:sz w:val="28"/>
          <w:szCs w:val="28"/>
        </w:rPr>
        <w:t>сўм</w:t>
      </w:r>
      <w:proofErr w:type="spellEnd"/>
      <w:r w:rsidRPr="00A54DFE">
        <w:rPr>
          <w:sz w:val="28"/>
          <w:szCs w:val="28"/>
        </w:rPr>
        <w:t xml:space="preserve"> </w:t>
      </w:r>
      <w:proofErr w:type="spellStart"/>
      <w:r w:rsidRPr="00A54DFE">
        <w:rPr>
          <w:sz w:val="28"/>
          <w:szCs w:val="28"/>
        </w:rPr>
        <w:t>миқдорида</w:t>
      </w:r>
      <w:proofErr w:type="spellEnd"/>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жарима </w:t>
      </w:r>
      <w:proofErr w:type="spellStart"/>
      <w:r w:rsidRPr="00A54DFE">
        <w:rPr>
          <w:sz w:val="28"/>
          <w:szCs w:val="28"/>
        </w:rPr>
        <w:t>қўлланилган</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берувчилар</w:t>
      </w:r>
      <w:proofErr w:type="spellEnd"/>
      <w:r w:rsidRPr="00A54DFE">
        <w:rPr>
          <w:sz w:val="28"/>
          <w:szCs w:val="28"/>
        </w:rPr>
        <w:t xml:space="preserve"> </w:t>
      </w:r>
      <w:proofErr w:type="spellStart"/>
      <w:r w:rsidRPr="00A54DFE">
        <w:rPr>
          <w:sz w:val="28"/>
          <w:szCs w:val="28"/>
        </w:rPr>
        <w:t>томонидан</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r w:rsidR="003476F9" w:rsidRPr="00A54DFE">
        <w:rPr>
          <w:sz w:val="28"/>
          <w:szCs w:val="28"/>
          <w:lang w:val="uz-Cyrl-UZ"/>
        </w:rPr>
        <w:t>кодекси</w:t>
      </w:r>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қонунчилигининг</w:t>
      </w:r>
      <w:proofErr w:type="spellEnd"/>
      <w:r w:rsidRPr="00A54DFE">
        <w:rPr>
          <w:sz w:val="28"/>
          <w:szCs w:val="28"/>
        </w:rPr>
        <w:t xml:space="preserve"> </w:t>
      </w:r>
      <w:proofErr w:type="spellStart"/>
      <w:r w:rsidRPr="00A54DFE">
        <w:rPr>
          <w:sz w:val="28"/>
          <w:szCs w:val="28"/>
        </w:rPr>
        <w:t>талаблари</w:t>
      </w:r>
      <w:proofErr w:type="spellEnd"/>
      <w:r w:rsidRPr="00A54DFE">
        <w:rPr>
          <w:sz w:val="28"/>
          <w:szCs w:val="28"/>
        </w:rPr>
        <w:t xml:space="preserve"> </w:t>
      </w:r>
      <w:proofErr w:type="spellStart"/>
      <w:r w:rsidRPr="00A54DFE">
        <w:rPr>
          <w:sz w:val="28"/>
          <w:szCs w:val="28"/>
        </w:rPr>
        <w:t>бўйича</w:t>
      </w:r>
      <w:proofErr w:type="spellEnd"/>
      <w:r w:rsidRPr="00A54DFE">
        <w:rPr>
          <w:sz w:val="28"/>
          <w:szCs w:val="28"/>
        </w:rPr>
        <w:t xml:space="preserve"> </w:t>
      </w:r>
      <w:proofErr w:type="spellStart"/>
      <w:r w:rsidRPr="00A54DFE">
        <w:rPr>
          <w:sz w:val="28"/>
          <w:szCs w:val="28"/>
        </w:rPr>
        <w:t>йўл</w:t>
      </w:r>
      <w:proofErr w:type="spellEnd"/>
      <w:r w:rsidRPr="00A54DFE">
        <w:rPr>
          <w:sz w:val="28"/>
          <w:szCs w:val="28"/>
        </w:rPr>
        <w:t xml:space="preserve"> </w:t>
      </w:r>
      <w:proofErr w:type="spellStart"/>
      <w:r w:rsidRPr="00A54DFE">
        <w:rPr>
          <w:sz w:val="28"/>
          <w:szCs w:val="28"/>
        </w:rPr>
        <w:t>қўйилган</w:t>
      </w:r>
      <w:proofErr w:type="spellEnd"/>
      <w:r w:rsidRPr="00A54DFE">
        <w:rPr>
          <w:sz w:val="28"/>
          <w:szCs w:val="28"/>
        </w:rPr>
        <w:t xml:space="preserve"> </w:t>
      </w:r>
      <w:proofErr w:type="spellStart"/>
      <w:r w:rsidRPr="00A54DFE">
        <w:rPr>
          <w:sz w:val="28"/>
          <w:szCs w:val="28"/>
        </w:rPr>
        <w:t>камчиликлар</w:t>
      </w:r>
      <w:proofErr w:type="spellEnd"/>
      <w:r w:rsidRPr="00A54DFE">
        <w:rPr>
          <w:sz w:val="28"/>
          <w:szCs w:val="28"/>
        </w:rPr>
        <w:t xml:space="preserve"> </w:t>
      </w:r>
      <w:proofErr w:type="spellStart"/>
      <w:r w:rsidRPr="00A54DFE">
        <w:rPr>
          <w:sz w:val="28"/>
          <w:szCs w:val="28"/>
        </w:rPr>
        <w:t>ўрганилганда</w:t>
      </w:r>
      <w:proofErr w:type="spellEnd"/>
      <w:r w:rsidRPr="00A54DFE">
        <w:rPr>
          <w:sz w:val="28"/>
          <w:szCs w:val="28"/>
        </w:rPr>
        <w:t xml:space="preserve">, </w:t>
      </w:r>
      <w:proofErr w:type="spellStart"/>
      <w:r w:rsidRPr="00A54DFE">
        <w:rPr>
          <w:sz w:val="28"/>
          <w:szCs w:val="28"/>
        </w:rPr>
        <w:t>кўп</w:t>
      </w:r>
      <w:proofErr w:type="spellEnd"/>
      <w:r w:rsidRPr="00A54DFE">
        <w:rPr>
          <w:sz w:val="28"/>
          <w:szCs w:val="28"/>
        </w:rPr>
        <w:t xml:space="preserve"> </w:t>
      </w:r>
      <w:proofErr w:type="spellStart"/>
      <w:r w:rsidRPr="00A54DFE">
        <w:rPr>
          <w:sz w:val="28"/>
          <w:szCs w:val="28"/>
        </w:rPr>
        <w:t>ҳолларда</w:t>
      </w:r>
      <w:proofErr w:type="spellEnd"/>
      <w:r w:rsidRPr="00A54DFE">
        <w:rPr>
          <w:sz w:val="28"/>
          <w:szCs w:val="28"/>
        </w:rPr>
        <w:t xml:space="preserve"> </w:t>
      </w:r>
      <w:proofErr w:type="spellStart"/>
      <w:r w:rsidRPr="00A54DFE">
        <w:rPr>
          <w:sz w:val="28"/>
          <w:szCs w:val="28"/>
        </w:rPr>
        <w:t>ишчиларга</w:t>
      </w:r>
      <w:proofErr w:type="spellEnd"/>
      <w:r w:rsidRPr="00A54DFE">
        <w:rPr>
          <w:sz w:val="28"/>
          <w:szCs w:val="28"/>
        </w:rPr>
        <w:t xml:space="preserve"> </w:t>
      </w:r>
      <w:proofErr w:type="spellStart"/>
      <w:r w:rsidRPr="00A54DFE">
        <w:rPr>
          <w:sz w:val="28"/>
          <w:szCs w:val="28"/>
        </w:rPr>
        <w:t>ўз</w:t>
      </w:r>
      <w:proofErr w:type="spellEnd"/>
      <w:r w:rsidRPr="00A54DFE">
        <w:rPr>
          <w:sz w:val="28"/>
          <w:szCs w:val="28"/>
        </w:rPr>
        <w:t xml:space="preserve"> </w:t>
      </w:r>
      <w:proofErr w:type="spellStart"/>
      <w:r w:rsidRPr="00A54DFE">
        <w:rPr>
          <w:sz w:val="28"/>
          <w:szCs w:val="28"/>
        </w:rPr>
        <w:t>вақтида</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rStyle w:val="error"/>
          <w:sz w:val="28"/>
          <w:szCs w:val="28"/>
        </w:rPr>
        <w:t>ҳақи</w:t>
      </w:r>
      <w:proofErr w:type="spellEnd"/>
      <w:r w:rsidRPr="00A54DFE">
        <w:rPr>
          <w:sz w:val="28"/>
          <w:szCs w:val="28"/>
        </w:rPr>
        <w:t xml:space="preserve"> </w:t>
      </w:r>
      <w:proofErr w:type="spellStart"/>
      <w:r w:rsidRPr="00A54DFE">
        <w:rPr>
          <w:sz w:val="28"/>
          <w:szCs w:val="28"/>
        </w:rPr>
        <w:t>тўланмагани</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дам </w:t>
      </w:r>
      <w:proofErr w:type="spellStart"/>
      <w:r w:rsidRPr="00A54DFE">
        <w:rPr>
          <w:sz w:val="28"/>
          <w:szCs w:val="28"/>
        </w:rPr>
        <w:t>олишлари</w:t>
      </w:r>
      <w:proofErr w:type="spellEnd"/>
      <w:r w:rsidRPr="00A54DFE">
        <w:rPr>
          <w:sz w:val="28"/>
          <w:szCs w:val="28"/>
        </w:rPr>
        <w:t xml:space="preserve"> </w:t>
      </w:r>
      <w:proofErr w:type="spellStart"/>
      <w:r w:rsidRPr="00A54DFE">
        <w:rPr>
          <w:sz w:val="28"/>
          <w:szCs w:val="28"/>
        </w:rPr>
        <w:t>берилмагани</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вақтига</w:t>
      </w:r>
      <w:proofErr w:type="spellEnd"/>
      <w:r w:rsidRPr="00A54DFE">
        <w:rPr>
          <w:sz w:val="28"/>
          <w:szCs w:val="28"/>
        </w:rPr>
        <w:t xml:space="preserve"> </w:t>
      </w:r>
      <w:proofErr w:type="spellStart"/>
      <w:r w:rsidRPr="00A54DFE">
        <w:rPr>
          <w:sz w:val="28"/>
          <w:szCs w:val="28"/>
        </w:rPr>
        <w:t>риоя</w:t>
      </w:r>
      <w:proofErr w:type="spellEnd"/>
      <w:r w:rsidRPr="00A54DFE">
        <w:rPr>
          <w:sz w:val="28"/>
          <w:szCs w:val="28"/>
        </w:rPr>
        <w:t xml:space="preserve"> </w:t>
      </w:r>
      <w:proofErr w:type="spellStart"/>
      <w:r w:rsidRPr="00A54DFE">
        <w:rPr>
          <w:sz w:val="28"/>
          <w:szCs w:val="28"/>
        </w:rPr>
        <w:t>этилмагани</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дафтарларини</w:t>
      </w:r>
      <w:proofErr w:type="spellEnd"/>
      <w:r w:rsidRPr="00A54DFE">
        <w:rPr>
          <w:sz w:val="28"/>
          <w:szCs w:val="28"/>
        </w:rPr>
        <w:t xml:space="preserve"> </w:t>
      </w:r>
      <w:proofErr w:type="spellStart"/>
      <w:r w:rsidRPr="00A54DFE">
        <w:rPr>
          <w:sz w:val="28"/>
          <w:szCs w:val="28"/>
        </w:rPr>
        <w:t>юритишда</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янги</w:t>
      </w:r>
      <w:proofErr w:type="spellEnd"/>
      <w:r w:rsidRPr="00A54DFE">
        <w:rPr>
          <w:sz w:val="28"/>
          <w:szCs w:val="28"/>
        </w:rPr>
        <w:t xml:space="preserve"> </w:t>
      </w:r>
      <w:proofErr w:type="spellStart"/>
      <w:r w:rsidRPr="00A54DFE">
        <w:rPr>
          <w:sz w:val="28"/>
          <w:szCs w:val="28"/>
        </w:rPr>
        <w:t>ишга</w:t>
      </w:r>
      <w:proofErr w:type="spellEnd"/>
      <w:r w:rsidRPr="00A54DFE">
        <w:rPr>
          <w:sz w:val="28"/>
          <w:szCs w:val="28"/>
        </w:rPr>
        <w:t xml:space="preserve"> </w:t>
      </w:r>
      <w:proofErr w:type="spellStart"/>
      <w:r w:rsidRPr="00A54DFE">
        <w:rPr>
          <w:sz w:val="28"/>
          <w:szCs w:val="28"/>
        </w:rPr>
        <w:t>кирган</w:t>
      </w:r>
      <w:proofErr w:type="spellEnd"/>
      <w:r w:rsidRPr="00A54DFE">
        <w:rPr>
          <w:sz w:val="28"/>
          <w:szCs w:val="28"/>
        </w:rPr>
        <w:t xml:space="preserve"> </w:t>
      </w:r>
      <w:proofErr w:type="spellStart"/>
      <w:r w:rsidRPr="00A54DFE">
        <w:rPr>
          <w:sz w:val="28"/>
          <w:szCs w:val="28"/>
        </w:rPr>
        <w:t>ишчиларга</w:t>
      </w:r>
      <w:proofErr w:type="spellEnd"/>
      <w:r w:rsidR="00264DF1">
        <w:rPr>
          <w:sz w:val="28"/>
          <w:szCs w:val="28"/>
          <w:lang w:val="uz-Cyrl-UZ"/>
        </w:rPr>
        <w:t xml:space="preserve"> электрон</w:t>
      </w:r>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дафтарларини</w:t>
      </w:r>
      <w:proofErr w:type="spellEnd"/>
      <w:r w:rsidRPr="00A54DFE">
        <w:rPr>
          <w:sz w:val="28"/>
          <w:szCs w:val="28"/>
        </w:rPr>
        <w:t xml:space="preserve"> </w:t>
      </w:r>
      <w:proofErr w:type="spellStart"/>
      <w:r w:rsidRPr="00A54DFE">
        <w:rPr>
          <w:sz w:val="28"/>
          <w:szCs w:val="28"/>
        </w:rPr>
        <w:t>юритишда</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proofErr w:type="spellStart"/>
      <w:r w:rsidRPr="00A54DFE">
        <w:rPr>
          <w:sz w:val="28"/>
          <w:szCs w:val="28"/>
        </w:rPr>
        <w:t>шартномаларини</w:t>
      </w:r>
      <w:proofErr w:type="spellEnd"/>
      <w:r w:rsidRPr="00A54DFE">
        <w:rPr>
          <w:sz w:val="28"/>
          <w:szCs w:val="28"/>
        </w:rPr>
        <w:t xml:space="preserve"> </w:t>
      </w:r>
      <w:proofErr w:type="spellStart"/>
      <w:r w:rsidRPr="00A54DFE">
        <w:rPr>
          <w:sz w:val="28"/>
          <w:szCs w:val="28"/>
        </w:rPr>
        <w:t>тузишда</w:t>
      </w:r>
      <w:proofErr w:type="spellEnd"/>
      <w:r w:rsidRPr="00A54DFE">
        <w:rPr>
          <w:sz w:val="28"/>
          <w:szCs w:val="28"/>
        </w:rPr>
        <w:t xml:space="preserve">, </w:t>
      </w:r>
      <w:proofErr w:type="spellStart"/>
      <w:r w:rsidRPr="00A54DFE">
        <w:rPr>
          <w:sz w:val="28"/>
          <w:szCs w:val="28"/>
        </w:rPr>
        <w:t>ишчиларнинг</w:t>
      </w:r>
      <w:proofErr w:type="spellEnd"/>
      <w:r w:rsidRPr="00A54DFE">
        <w:rPr>
          <w:sz w:val="28"/>
          <w:szCs w:val="28"/>
        </w:rPr>
        <w:t xml:space="preserve"> </w:t>
      </w:r>
      <w:proofErr w:type="spellStart"/>
      <w:r w:rsidRPr="00A54DFE">
        <w:rPr>
          <w:sz w:val="28"/>
          <w:szCs w:val="28"/>
        </w:rPr>
        <w:t>ҳуқуқларини</w:t>
      </w:r>
      <w:proofErr w:type="spellEnd"/>
      <w:r w:rsidRPr="00A54DFE">
        <w:rPr>
          <w:sz w:val="28"/>
          <w:szCs w:val="28"/>
        </w:rPr>
        <w:t xml:space="preserve"> </w:t>
      </w:r>
      <w:proofErr w:type="spellStart"/>
      <w:r w:rsidRPr="00A54DFE">
        <w:rPr>
          <w:sz w:val="28"/>
          <w:szCs w:val="28"/>
        </w:rPr>
        <w:t>ҳимоя</w:t>
      </w:r>
      <w:proofErr w:type="spellEnd"/>
      <w:r w:rsidRPr="00A54DFE">
        <w:rPr>
          <w:sz w:val="28"/>
          <w:szCs w:val="28"/>
        </w:rPr>
        <w:t xml:space="preserve"> </w:t>
      </w:r>
      <w:proofErr w:type="spellStart"/>
      <w:r w:rsidRPr="00A54DFE">
        <w:rPr>
          <w:sz w:val="28"/>
          <w:szCs w:val="28"/>
        </w:rPr>
        <w:t>қилиш</w:t>
      </w:r>
      <w:proofErr w:type="spellEnd"/>
      <w:r w:rsidRPr="00A54DFE">
        <w:rPr>
          <w:sz w:val="28"/>
          <w:szCs w:val="28"/>
        </w:rPr>
        <w:t xml:space="preserve"> </w:t>
      </w:r>
      <w:proofErr w:type="spellStart"/>
      <w:r w:rsidRPr="00A54DFE">
        <w:rPr>
          <w:sz w:val="28"/>
          <w:szCs w:val="28"/>
        </w:rPr>
        <w:t>қонунчилигининг</w:t>
      </w:r>
      <w:proofErr w:type="spellEnd"/>
      <w:r w:rsidRPr="00A54DFE">
        <w:rPr>
          <w:sz w:val="28"/>
          <w:szCs w:val="28"/>
        </w:rPr>
        <w:t xml:space="preserve"> </w:t>
      </w:r>
      <w:proofErr w:type="spellStart"/>
      <w:r w:rsidRPr="00A54DFE">
        <w:rPr>
          <w:sz w:val="28"/>
          <w:szCs w:val="28"/>
        </w:rPr>
        <w:t>талабларига</w:t>
      </w:r>
      <w:proofErr w:type="spellEnd"/>
      <w:r w:rsidRPr="00A54DFE">
        <w:rPr>
          <w:sz w:val="28"/>
          <w:szCs w:val="28"/>
        </w:rPr>
        <w:t xml:space="preserve"> </w:t>
      </w:r>
      <w:proofErr w:type="spellStart"/>
      <w:r w:rsidRPr="00A54DFE">
        <w:rPr>
          <w:sz w:val="28"/>
          <w:szCs w:val="28"/>
        </w:rPr>
        <w:t>риоя</w:t>
      </w:r>
      <w:proofErr w:type="spellEnd"/>
      <w:r w:rsidRPr="00A54DFE">
        <w:rPr>
          <w:sz w:val="28"/>
          <w:szCs w:val="28"/>
        </w:rPr>
        <w:t xml:space="preserve"> </w:t>
      </w:r>
      <w:proofErr w:type="spellStart"/>
      <w:r w:rsidRPr="00A54DFE">
        <w:rPr>
          <w:sz w:val="28"/>
          <w:szCs w:val="28"/>
        </w:rPr>
        <w:t>этилмагани</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шароитларини</w:t>
      </w:r>
      <w:proofErr w:type="spellEnd"/>
      <w:r w:rsidRPr="00A54DFE">
        <w:rPr>
          <w:sz w:val="28"/>
          <w:szCs w:val="28"/>
        </w:rPr>
        <w:t xml:space="preserve"> </w:t>
      </w:r>
      <w:proofErr w:type="spellStart"/>
      <w:r w:rsidRPr="00A54DFE">
        <w:rPr>
          <w:sz w:val="28"/>
          <w:szCs w:val="28"/>
        </w:rPr>
        <w:t>яратиб</w:t>
      </w:r>
      <w:proofErr w:type="spellEnd"/>
      <w:r w:rsidRPr="00A54DFE">
        <w:rPr>
          <w:sz w:val="28"/>
          <w:szCs w:val="28"/>
        </w:rPr>
        <w:t xml:space="preserve"> </w:t>
      </w:r>
      <w:proofErr w:type="spellStart"/>
      <w:r w:rsidRPr="00A54DFE">
        <w:rPr>
          <w:sz w:val="28"/>
          <w:szCs w:val="28"/>
        </w:rPr>
        <w:t>бермасликлари</w:t>
      </w:r>
      <w:proofErr w:type="spellEnd"/>
      <w:r w:rsidRPr="00A54DFE">
        <w:rPr>
          <w:sz w:val="28"/>
          <w:szCs w:val="28"/>
        </w:rPr>
        <w:t xml:space="preserve"> </w:t>
      </w:r>
      <w:proofErr w:type="spellStart"/>
      <w:r w:rsidRPr="00A54DFE">
        <w:rPr>
          <w:sz w:val="28"/>
          <w:szCs w:val="28"/>
        </w:rPr>
        <w:t>аниқланган</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улар </w:t>
      </w:r>
      <w:proofErr w:type="spellStart"/>
      <w:r w:rsidRPr="00A54DFE">
        <w:rPr>
          <w:sz w:val="28"/>
          <w:szCs w:val="28"/>
        </w:rPr>
        <w:t>маъмурий</w:t>
      </w:r>
      <w:proofErr w:type="spellEnd"/>
      <w:r w:rsidRPr="00A54DFE">
        <w:rPr>
          <w:sz w:val="28"/>
          <w:szCs w:val="28"/>
        </w:rPr>
        <w:t xml:space="preserve"> </w:t>
      </w:r>
      <w:proofErr w:type="spellStart"/>
      <w:r w:rsidRPr="00A54DFE">
        <w:rPr>
          <w:sz w:val="28"/>
          <w:szCs w:val="28"/>
        </w:rPr>
        <w:t>жавобгарликка</w:t>
      </w:r>
      <w:proofErr w:type="spellEnd"/>
      <w:r w:rsidRPr="00A54DFE">
        <w:rPr>
          <w:sz w:val="28"/>
          <w:szCs w:val="28"/>
        </w:rPr>
        <w:t xml:space="preserve"> </w:t>
      </w:r>
      <w:proofErr w:type="spellStart"/>
      <w:r w:rsidRPr="00A54DFE">
        <w:rPr>
          <w:sz w:val="28"/>
          <w:szCs w:val="28"/>
        </w:rPr>
        <w:t>тортилган</w:t>
      </w:r>
      <w:proofErr w:type="spellEnd"/>
      <w:r w:rsidRPr="00A54DFE">
        <w:rPr>
          <w:sz w:val="28"/>
          <w:szCs w:val="28"/>
        </w:rPr>
        <w:t>.</w:t>
      </w:r>
    </w:p>
    <w:p w:rsidR="003476F9" w:rsidRPr="00A54DFE" w:rsidRDefault="00B3092E" w:rsidP="003476F9">
      <w:pPr>
        <w:pStyle w:val="a6"/>
        <w:spacing w:before="0" w:beforeAutospacing="0" w:after="0" w:afterAutospacing="0" w:line="276" w:lineRule="auto"/>
        <w:ind w:firstLine="567"/>
        <w:jc w:val="both"/>
        <w:rPr>
          <w:sz w:val="28"/>
          <w:szCs w:val="28"/>
        </w:rPr>
      </w:pPr>
      <w:r w:rsidRPr="00A54DFE">
        <w:rPr>
          <w:sz w:val="28"/>
          <w:szCs w:val="28"/>
        </w:rPr>
        <w:t xml:space="preserve">Шу </w:t>
      </w:r>
      <w:proofErr w:type="spellStart"/>
      <w:r w:rsidRPr="00A54DFE">
        <w:rPr>
          <w:sz w:val="28"/>
          <w:szCs w:val="28"/>
        </w:rPr>
        <w:t>каби</w:t>
      </w:r>
      <w:proofErr w:type="spellEnd"/>
      <w:r w:rsidRPr="00A54DFE">
        <w:rPr>
          <w:sz w:val="28"/>
          <w:szCs w:val="28"/>
        </w:rPr>
        <w:t xml:space="preserve">, 642-сонли </w:t>
      </w:r>
      <w:proofErr w:type="spellStart"/>
      <w:r w:rsidRPr="00A54DFE">
        <w:rPr>
          <w:sz w:val="28"/>
          <w:szCs w:val="28"/>
        </w:rPr>
        <w:t>қарор</w:t>
      </w:r>
      <w:proofErr w:type="spellEnd"/>
      <w:r w:rsidRPr="00A54DFE">
        <w:rPr>
          <w:sz w:val="28"/>
          <w:szCs w:val="28"/>
        </w:rPr>
        <w:t xml:space="preserve"> </w:t>
      </w:r>
      <w:proofErr w:type="spellStart"/>
      <w:r w:rsidRPr="00A54DFE">
        <w:rPr>
          <w:sz w:val="28"/>
          <w:szCs w:val="28"/>
        </w:rPr>
        <w:t>билан</w:t>
      </w:r>
      <w:proofErr w:type="spellEnd"/>
      <w:r w:rsidRPr="00A54DFE">
        <w:rPr>
          <w:sz w:val="28"/>
          <w:szCs w:val="28"/>
        </w:rPr>
        <w:t xml:space="preserve"> </w:t>
      </w:r>
      <w:proofErr w:type="spellStart"/>
      <w:r w:rsidRPr="00A54DFE">
        <w:rPr>
          <w:sz w:val="28"/>
          <w:szCs w:val="28"/>
        </w:rPr>
        <w:t>тасдиқланган</w:t>
      </w:r>
      <w:proofErr w:type="spellEnd"/>
      <w:r w:rsidRPr="00A54DFE">
        <w:rPr>
          <w:sz w:val="28"/>
          <w:szCs w:val="28"/>
        </w:rPr>
        <w:t xml:space="preserve"> "</w:t>
      </w:r>
      <w:proofErr w:type="spellStart"/>
      <w:r w:rsidRPr="00A54DFE">
        <w:rPr>
          <w:sz w:val="28"/>
          <w:szCs w:val="28"/>
        </w:rPr>
        <w:t>Аҳолини</w:t>
      </w:r>
      <w:proofErr w:type="spellEnd"/>
      <w:r w:rsidRPr="00A54DFE">
        <w:rPr>
          <w:sz w:val="28"/>
          <w:szCs w:val="28"/>
        </w:rPr>
        <w:t xml:space="preserve"> </w:t>
      </w:r>
      <w:r w:rsidR="003476F9" w:rsidRPr="00A54DFE">
        <w:rPr>
          <w:sz w:val="28"/>
          <w:szCs w:val="28"/>
          <w:lang w:val="uz-Cyrl-UZ"/>
        </w:rPr>
        <w:t>иш</w:t>
      </w:r>
      <w:r w:rsidRPr="00A54DFE">
        <w:rPr>
          <w:sz w:val="28"/>
          <w:szCs w:val="28"/>
        </w:rPr>
        <w:t xml:space="preserve"> </w:t>
      </w:r>
      <w:proofErr w:type="spellStart"/>
      <w:r w:rsidRPr="00A54DFE">
        <w:rPr>
          <w:sz w:val="28"/>
          <w:szCs w:val="28"/>
        </w:rPr>
        <w:t>билан</w:t>
      </w:r>
      <w:proofErr w:type="spellEnd"/>
      <w:r w:rsidRPr="00A54DFE">
        <w:rPr>
          <w:sz w:val="28"/>
          <w:szCs w:val="28"/>
        </w:rPr>
        <w:t xml:space="preserve"> </w:t>
      </w:r>
      <w:proofErr w:type="spellStart"/>
      <w:r w:rsidRPr="00A54DFE">
        <w:rPr>
          <w:sz w:val="28"/>
          <w:szCs w:val="28"/>
        </w:rPr>
        <w:t>таъминлаш</w:t>
      </w:r>
      <w:proofErr w:type="spellEnd"/>
      <w:r w:rsidRPr="00A54DFE">
        <w:rPr>
          <w:sz w:val="28"/>
          <w:szCs w:val="28"/>
        </w:rPr>
        <w:t xml:space="preserve"> </w:t>
      </w:r>
      <w:proofErr w:type="spellStart"/>
      <w:r w:rsidRPr="00A54DFE">
        <w:rPr>
          <w:sz w:val="28"/>
          <w:szCs w:val="28"/>
        </w:rPr>
        <w:t>тўғрисида"</w:t>
      </w:r>
      <w:r w:rsidRPr="00A54DFE">
        <w:rPr>
          <w:rStyle w:val="error"/>
          <w:sz w:val="28"/>
          <w:szCs w:val="28"/>
        </w:rPr>
        <w:t>ги</w:t>
      </w:r>
      <w:proofErr w:type="spellEnd"/>
      <w:r w:rsidRPr="00A54DFE">
        <w:rPr>
          <w:sz w:val="28"/>
          <w:szCs w:val="28"/>
        </w:rPr>
        <w:t xml:space="preserve"> </w:t>
      </w:r>
      <w:proofErr w:type="spellStart"/>
      <w:r w:rsidRPr="00A54DFE">
        <w:rPr>
          <w:sz w:val="28"/>
          <w:szCs w:val="28"/>
        </w:rPr>
        <w:t>қарорнинг</w:t>
      </w:r>
      <w:proofErr w:type="spellEnd"/>
      <w:r w:rsidRPr="00A54DFE">
        <w:rPr>
          <w:sz w:val="28"/>
          <w:szCs w:val="28"/>
        </w:rPr>
        <w:t xml:space="preserve"> 13-моддасига </w:t>
      </w:r>
      <w:proofErr w:type="spellStart"/>
      <w:r w:rsidRPr="00A54DFE">
        <w:rPr>
          <w:sz w:val="28"/>
          <w:szCs w:val="28"/>
        </w:rPr>
        <w:t>асосан</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берувчилар</w:t>
      </w:r>
      <w:proofErr w:type="spellEnd"/>
      <w:r w:rsidRPr="00A54DFE">
        <w:rPr>
          <w:sz w:val="28"/>
          <w:szCs w:val="28"/>
        </w:rPr>
        <w:t xml:space="preserve"> </w:t>
      </w:r>
      <w:proofErr w:type="spellStart"/>
      <w:r w:rsidRPr="00A54DFE">
        <w:rPr>
          <w:sz w:val="28"/>
          <w:szCs w:val="28"/>
        </w:rPr>
        <w:t>томонидан</w:t>
      </w:r>
      <w:proofErr w:type="spellEnd"/>
      <w:r w:rsidRPr="00A54DFE">
        <w:rPr>
          <w:sz w:val="28"/>
          <w:szCs w:val="28"/>
        </w:rPr>
        <w:t xml:space="preserve"> </w:t>
      </w:r>
      <w:proofErr w:type="spellStart"/>
      <w:r w:rsidRPr="00A54DFE">
        <w:rPr>
          <w:sz w:val="28"/>
          <w:szCs w:val="28"/>
        </w:rPr>
        <w:t>бўш</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жойлари</w:t>
      </w:r>
      <w:proofErr w:type="spellEnd"/>
      <w:r w:rsidRPr="00A54DFE">
        <w:rPr>
          <w:sz w:val="28"/>
          <w:szCs w:val="28"/>
        </w:rPr>
        <w:t xml:space="preserve"> </w:t>
      </w:r>
      <w:proofErr w:type="spellStart"/>
      <w:r w:rsidRPr="00A54DFE">
        <w:rPr>
          <w:sz w:val="28"/>
          <w:szCs w:val="28"/>
        </w:rPr>
        <w:t>ҳақидаги</w:t>
      </w:r>
      <w:proofErr w:type="spellEnd"/>
      <w:r w:rsidRPr="00A54DFE">
        <w:rPr>
          <w:sz w:val="28"/>
          <w:szCs w:val="28"/>
        </w:rPr>
        <w:t xml:space="preserve"> </w:t>
      </w:r>
      <w:proofErr w:type="spellStart"/>
      <w:r w:rsidRPr="00A54DFE">
        <w:rPr>
          <w:sz w:val="28"/>
          <w:szCs w:val="28"/>
        </w:rPr>
        <w:t>маълумотларни</w:t>
      </w:r>
      <w:proofErr w:type="spellEnd"/>
      <w:r w:rsidRPr="00A54DFE">
        <w:rPr>
          <w:sz w:val="28"/>
          <w:szCs w:val="28"/>
        </w:rPr>
        <w:t xml:space="preserve"> </w:t>
      </w:r>
      <w:proofErr w:type="spellStart"/>
      <w:r w:rsidRPr="00A54DFE">
        <w:rPr>
          <w:sz w:val="28"/>
          <w:szCs w:val="28"/>
        </w:rPr>
        <w:t>берма</w:t>
      </w:r>
      <w:bookmarkStart w:id="0" w:name="_GoBack"/>
      <w:bookmarkEnd w:id="0"/>
      <w:r w:rsidRPr="00A54DFE">
        <w:rPr>
          <w:sz w:val="28"/>
          <w:szCs w:val="28"/>
        </w:rPr>
        <w:t>слик</w:t>
      </w:r>
      <w:proofErr w:type="spellEnd"/>
      <w:r w:rsidRPr="00A54DFE">
        <w:rPr>
          <w:sz w:val="28"/>
          <w:szCs w:val="28"/>
        </w:rPr>
        <w:t xml:space="preserve"> </w:t>
      </w:r>
      <w:proofErr w:type="spellStart"/>
      <w:r w:rsidRPr="00A54DFE">
        <w:rPr>
          <w:sz w:val="28"/>
          <w:szCs w:val="28"/>
        </w:rPr>
        <w:t>ҳолатлари</w:t>
      </w:r>
      <w:proofErr w:type="spellEnd"/>
      <w:r w:rsidRPr="00A54DFE">
        <w:rPr>
          <w:sz w:val="28"/>
          <w:szCs w:val="28"/>
        </w:rPr>
        <w:t xml:space="preserve"> </w:t>
      </w:r>
      <w:proofErr w:type="spellStart"/>
      <w:r w:rsidRPr="00A54DFE">
        <w:rPr>
          <w:sz w:val="28"/>
          <w:szCs w:val="28"/>
        </w:rPr>
        <w:t>ўрганилганда</w:t>
      </w:r>
      <w:proofErr w:type="spellEnd"/>
      <w:r w:rsidRPr="00A54DFE">
        <w:rPr>
          <w:sz w:val="28"/>
          <w:szCs w:val="28"/>
        </w:rPr>
        <w:t xml:space="preserve">, </w:t>
      </w:r>
      <w:r w:rsidR="003476F9" w:rsidRPr="00A54DFE">
        <w:rPr>
          <w:sz w:val="28"/>
          <w:szCs w:val="28"/>
          <w:lang w:val="uz-Cyrl-UZ"/>
        </w:rPr>
        <w:t>жами</w:t>
      </w:r>
      <w:r w:rsidRPr="00A54DFE">
        <w:rPr>
          <w:sz w:val="28"/>
          <w:szCs w:val="28"/>
        </w:rPr>
        <w:t xml:space="preserve"> 3 </w:t>
      </w:r>
      <w:r w:rsidRPr="00A54DFE">
        <w:rPr>
          <w:rStyle w:val="error"/>
          <w:sz w:val="28"/>
          <w:szCs w:val="28"/>
        </w:rPr>
        <w:t>та</w:t>
      </w:r>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берувчи</w:t>
      </w:r>
      <w:proofErr w:type="spellEnd"/>
      <w:r w:rsidRPr="00A54DFE">
        <w:rPr>
          <w:sz w:val="28"/>
          <w:szCs w:val="28"/>
        </w:rPr>
        <w:t xml:space="preserve"> 5 </w:t>
      </w:r>
      <w:r w:rsidRPr="00A54DFE">
        <w:rPr>
          <w:rStyle w:val="error"/>
          <w:sz w:val="28"/>
          <w:szCs w:val="28"/>
        </w:rPr>
        <w:t>та</w:t>
      </w:r>
      <w:r w:rsidRPr="00A54DFE">
        <w:rPr>
          <w:sz w:val="28"/>
          <w:szCs w:val="28"/>
        </w:rPr>
        <w:t xml:space="preserve"> </w:t>
      </w:r>
      <w:proofErr w:type="spellStart"/>
      <w:r w:rsidRPr="00A54DFE">
        <w:rPr>
          <w:sz w:val="28"/>
          <w:szCs w:val="28"/>
        </w:rPr>
        <w:t>бўш</w:t>
      </w:r>
      <w:proofErr w:type="spellEnd"/>
      <w:r w:rsidRPr="00A54DFE">
        <w:rPr>
          <w:sz w:val="28"/>
          <w:szCs w:val="28"/>
        </w:rPr>
        <w:t xml:space="preserve"> </w:t>
      </w:r>
      <w:proofErr w:type="spellStart"/>
      <w:r w:rsidRPr="00A54DFE">
        <w:rPr>
          <w:sz w:val="28"/>
          <w:szCs w:val="28"/>
        </w:rPr>
        <w:t>иш</w:t>
      </w:r>
      <w:proofErr w:type="spellEnd"/>
      <w:r w:rsidRPr="00A54DFE">
        <w:rPr>
          <w:sz w:val="28"/>
          <w:szCs w:val="28"/>
        </w:rPr>
        <w:t xml:space="preserve"> </w:t>
      </w:r>
      <w:proofErr w:type="spellStart"/>
      <w:r w:rsidRPr="00A54DFE">
        <w:rPr>
          <w:sz w:val="28"/>
          <w:szCs w:val="28"/>
        </w:rPr>
        <w:t>жойини</w:t>
      </w:r>
      <w:proofErr w:type="spellEnd"/>
      <w:r w:rsidRPr="00A54DFE">
        <w:rPr>
          <w:sz w:val="28"/>
          <w:szCs w:val="28"/>
        </w:rPr>
        <w:t xml:space="preserve"> </w:t>
      </w:r>
      <w:proofErr w:type="spellStart"/>
      <w:r w:rsidRPr="00A54DFE">
        <w:rPr>
          <w:sz w:val="28"/>
          <w:szCs w:val="28"/>
        </w:rPr>
        <w:t>яширгани</w:t>
      </w:r>
      <w:proofErr w:type="spellEnd"/>
      <w:r w:rsidRPr="00A54DFE">
        <w:rPr>
          <w:sz w:val="28"/>
          <w:szCs w:val="28"/>
        </w:rPr>
        <w:t xml:space="preserve"> </w:t>
      </w:r>
      <w:proofErr w:type="spellStart"/>
      <w:r w:rsidRPr="00A54DFE">
        <w:rPr>
          <w:sz w:val="28"/>
          <w:szCs w:val="28"/>
        </w:rPr>
        <w:t>аниқлан</w:t>
      </w:r>
      <w:r w:rsidR="003476F9" w:rsidRPr="00A54DFE">
        <w:rPr>
          <w:sz w:val="28"/>
          <w:szCs w:val="28"/>
        </w:rPr>
        <w:t>ди</w:t>
      </w:r>
      <w:proofErr w:type="spellEnd"/>
      <w:r w:rsidR="003476F9" w:rsidRPr="00A54DFE">
        <w:rPr>
          <w:sz w:val="28"/>
          <w:szCs w:val="28"/>
        </w:rPr>
        <w:t>.</w:t>
      </w:r>
    </w:p>
    <w:p w:rsidR="006D5CE4" w:rsidRPr="00A54DFE" w:rsidRDefault="00B3092E" w:rsidP="003476F9">
      <w:pPr>
        <w:pStyle w:val="a6"/>
        <w:spacing w:before="0" w:beforeAutospacing="0" w:after="0" w:afterAutospacing="0" w:line="276" w:lineRule="auto"/>
        <w:ind w:firstLine="567"/>
        <w:jc w:val="both"/>
        <w:rPr>
          <w:sz w:val="28"/>
          <w:szCs w:val="28"/>
        </w:rPr>
      </w:pPr>
      <w:proofErr w:type="spellStart"/>
      <w:r w:rsidRPr="00A54DFE">
        <w:rPr>
          <w:sz w:val="28"/>
          <w:szCs w:val="28"/>
        </w:rPr>
        <w:t>Шунингдек</w:t>
      </w:r>
      <w:proofErr w:type="spellEnd"/>
      <w:r w:rsidRPr="00A54DFE">
        <w:rPr>
          <w:sz w:val="28"/>
          <w:szCs w:val="28"/>
        </w:rPr>
        <w:t xml:space="preserve">, </w:t>
      </w:r>
      <w:proofErr w:type="spellStart"/>
      <w:r w:rsidRPr="00A54DFE">
        <w:rPr>
          <w:sz w:val="28"/>
          <w:szCs w:val="28"/>
        </w:rPr>
        <w:t>Ўзбекистон</w:t>
      </w:r>
      <w:proofErr w:type="spellEnd"/>
      <w:r w:rsidRPr="00A54DFE">
        <w:rPr>
          <w:sz w:val="28"/>
          <w:szCs w:val="28"/>
        </w:rPr>
        <w:t xml:space="preserve"> </w:t>
      </w:r>
      <w:r w:rsidR="003476F9" w:rsidRPr="00A54DFE">
        <w:rPr>
          <w:sz w:val="28"/>
          <w:szCs w:val="28"/>
          <w:lang w:val="uz-Cyrl-UZ"/>
        </w:rPr>
        <w:t>Республикаси</w:t>
      </w:r>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w:t>
      </w:r>
      <w:proofErr w:type="spellStart"/>
      <w:r w:rsidRPr="00A54DFE">
        <w:rPr>
          <w:sz w:val="28"/>
          <w:szCs w:val="28"/>
        </w:rPr>
        <w:t>жавобгарлик</w:t>
      </w:r>
      <w:proofErr w:type="spellEnd"/>
      <w:r w:rsidRPr="00A54DFE">
        <w:rPr>
          <w:sz w:val="28"/>
          <w:szCs w:val="28"/>
        </w:rPr>
        <w:t xml:space="preserve"> </w:t>
      </w:r>
      <w:r w:rsidR="003476F9" w:rsidRPr="00A54DFE">
        <w:rPr>
          <w:sz w:val="28"/>
          <w:szCs w:val="28"/>
          <w:lang w:val="uz-Cyrl-UZ"/>
        </w:rPr>
        <w:t xml:space="preserve">туғрисидаги </w:t>
      </w:r>
      <w:proofErr w:type="spellStart"/>
      <w:proofErr w:type="gramStart"/>
      <w:r w:rsidRPr="00A54DFE">
        <w:rPr>
          <w:sz w:val="28"/>
          <w:szCs w:val="28"/>
        </w:rPr>
        <w:t>кодексининг</w:t>
      </w:r>
      <w:proofErr w:type="spellEnd"/>
      <w:r w:rsidR="006F2D0B">
        <w:rPr>
          <w:sz w:val="28"/>
          <w:szCs w:val="28"/>
          <w:lang w:val="uz-Cyrl-UZ"/>
        </w:rPr>
        <w:t xml:space="preserve"> </w:t>
      </w:r>
      <w:r w:rsidRPr="00A54DFE">
        <w:rPr>
          <w:sz w:val="28"/>
          <w:szCs w:val="28"/>
        </w:rPr>
        <w:t xml:space="preserve"> 229</w:t>
      </w:r>
      <w:proofErr w:type="gramEnd"/>
      <w:r w:rsidRPr="00A54DFE">
        <w:rPr>
          <w:sz w:val="28"/>
          <w:szCs w:val="28"/>
        </w:rPr>
        <w:t xml:space="preserve">-моддаси 1-қисмига </w:t>
      </w:r>
      <w:proofErr w:type="spellStart"/>
      <w:r w:rsidRPr="00A54DFE">
        <w:rPr>
          <w:sz w:val="28"/>
          <w:szCs w:val="28"/>
        </w:rPr>
        <w:t>асосан</w:t>
      </w:r>
      <w:proofErr w:type="spellEnd"/>
      <w:r w:rsidRPr="00A54DFE">
        <w:rPr>
          <w:sz w:val="28"/>
          <w:szCs w:val="28"/>
        </w:rPr>
        <w:t xml:space="preserve">, </w:t>
      </w:r>
      <w:r w:rsidR="006D5CE4" w:rsidRPr="00A54DFE">
        <w:rPr>
          <w:sz w:val="28"/>
          <w:szCs w:val="28"/>
          <w:lang w:val="uz-Cyrl-UZ"/>
        </w:rPr>
        <w:t>жами</w:t>
      </w:r>
      <w:r w:rsidRPr="00A54DFE">
        <w:rPr>
          <w:sz w:val="28"/>
          <w:szCs w:val="28"/>
        </w:rPr>
        <w:t xml:space="preserve"> 3 </w:t>
      </w:r>
      <w:r w:rsidRPr="00A54DFE">
        <w:rPr>
          <w:rStyle w:val="error"/>
          <w:sz w:val="28"/>
          <w:szCs w:val="28"/>
        </w:rPr>
        <w:t>та</w:t>
      </w:r>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w:t>
      </w:r>
      <w:proofErr w:type="spellStart"/>
      <w:r w:rsidRPr="00A54DFE">
        <w:rPr>
          <w:sz w:val="28"/>
          <w:szCs w:val="28"/>
        </w:rPr>
        <w:t>ишла</w:t>
      </w:r>
      <w:proofErr w:type="spellEnd"/>
      <w:r w:rsidRPr="00A54DFE">
        <w:rPr>
          <w:sz w:val="28"/>
          <w:szCs w:val="28"/>
        </w:rPr>
        <w:t xml:space="preserve"> </w:t>
      </w:r>
      <w:proofErr w:type="spellStart"/>
      <w:r w:rsidRPr="00A54DFE">
        <w:rPr>
          <w:sz w:val="28"/>
          <w:szCs w:val="28"/>
        </w:rPr>
        <w:t>бошланди</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12 миллион 360 </w:t>
      </w:r>
      <w:r w:rsidR="00264DF1">
        <w:rPr>
          <w:sz w:val="28"/>
          <w:szCs w:val="28"/>
          <w:lang w:val="uz-Cyrl-UZ"/>
        </w:rPr>
        <w:t>минг</w:t>
      </w:r>
      <w:r w:rsidRPr="00A54DFE">
        <w:rPr>
          <w:sz w:val="28"/>
          <w:szCs w:val="28"/>
        </w:rPr>
        <w:t xml:space="preserve"> </w:t>
      </w:r>
      <w:r w:rsidR="00264DF1">
        <w:rPr>
          <w:sz w:val="28"/>
          <w:szCs w:val="28"/>
          <w:lang w:val="uz-Cyrl-UZ"/>
        </w:rPr>
        <w:t>сум</w:t>
      </w:r>
      <w:r w:rsidRPr="00A54DFE">
        <w:rPr>
          <w:sz w:val="28"/>
          <w:szCs w:val="28"/>
        </w:rPr>
        <w:t xml:space="preserve"> </w:t>
      </w:r>
      <w:proofErr w:type="spellStart"/>
      <w:r w:rsidRPr="00A54DFE">
        <w:rPr>
          <w:sz w:val="28"/>
          <w:szCs w:val="28"/>
        </w:rPr>
        <w:t>миқдорида</w:t>
      </w:r>
      <w:proofErr w:type="spellEnd"/>
      <w:r w:rsidRPr="00A54DFE">
        <w:rPr>
          <w:sz w:val="28"/>
          <w:szCs w:val="28"/>
        </w:rPr>
        <w:t xml:space="preserve"> </w:t>
      </w:r>
      <w:proofErr w:type="spellStart"/>
      <w:r w:rsidRPr="00A54DFE">
        <w:rPr>
          <w:sz w:val="28"/>
          <w:szCs w:val="28"/>
        </w:rPr>
        <w:t>маъмурий</w:t>
      </w:r>
      <w:proofErr w:type="spellEnd"/>
      <w:r w:rsidRPr="00A54DFE">
        <w:rPr>
          <w:sz w:val="28"/>
          <w:szCs w:val="28"/>
        </w:rPr>
        <w:t xml:space="preserve"> жарима </w:t>
      </w:r>
      <w:proofErr w:type="spellStart"/>
      <w:r w:rsidRPr="00A54DFE">
        <w:rPr>
          <w:sz w:val="28"/>
          <w:szCs w:val="28"/>
        </w:rPr>
        <w:t>қўлланди</w:t>
      </w:r>
      <w:proofErr w:type="spellEnd"/>
      <w:r w:rsidRPr="00A54DFE">
        <w:rPr>
          <w:sz w:val="28"/>
          <w:szCs w:val="28"/>
        </w:rPr>
        <w:t xml:space="preserve">. </w:t>
      </w:r>
    </w:p>
    <w:p w:rsidR="00B3092E" w:rsidRPr="00A54DFE" w:rsidRDefault="00B3092E" w:rsidP="006D5CE4">
      <w:pPr>
        <w:pStyle w:val="a6"/>
        <w:spacing w:before="0" w:beforeAutospacing="0" w:after="0" w:afterAutospacing="0" w:line="276" w:lineRule="auto"/>
        <w:ind w:firstLine="567"/>
        <w:jc w:val="both"/>
        <w:rPr>
          <w:sz w:val="28"/>
          <w:szCs w:val="28"/>
          <w:lang w:val="uz-Cyrl-UZ"/>
        </w:rPr>
      </w:pPr>
      <w:proofErr w:type="spellStart"/>
      <w:r w:rsidRPr="00A54DFE">
        <w:rPr>
          <w:sz w:val="28"/>
          <w:szCs w:val="28"/>
        </w:rPr>
        <w:t>Жисмоний</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w:t>
      </w:r>
      <w:proofErr w:type="spellStart"/>
      <w:r w:rsidRPr="00A54DFE">
        <w:rPr>
          <w:sz w:val="28"/>
          <w:szCs w:val="28"/>
        </w:rPr>
        <w:t>юридик</w:t>
      </w:r>
      <w:proofErr w:type="spellEnd"/>
      <w:r w:rsidRPr="00A54DFE">
        <w:rPr>
          <w:sz w:val="28"/>
          <w:szCs w:val="28"/>
        </w:rPr>
        <w:t xml:space="preserve"> </w:t>
      </w:r>
      <w:proofErr w:type="spellStart"/>
      <w:r w:rsidRPr="00A54DFE">
        <w:rPr>
          <w:sz w:val="28"/>
          <w:szCs w:val="28"/>
        </w:rPr>
        <w:t>шахслардан</w:t>
      </w:r>
      <w:proofErr w:type="spellEnd"/>
      <w:r w:rsidRPr="00A54DFE">
        <w:rPr>
          <w:sz w:val="28"/>
          <w:szCs w:val="28"/>
        </w:rPr>
        <w:t xml:space="preserve"> </w:t>
      </w:r>
      <w:proofErr w:type="spellStart"/>
      <w:r w:rsidRPr="00A54DFE">
        <w:rPr>
          <w:sz w:val="28"/>
          <w:szCs w:val="28"/>
        </w:rPr>
        <w:t>келиб</w:t>
      </w:r>
      <w:proofErr w:type="spellEnd"/>
      <w:r w:rsidRPr="00A54DFE">
        <w:rPr>
          <w:sz w:val="28"/>
          <w:szCs w:val="28"/>
        </w:rPr>
        <w:t xml:space="preserve"> </w:t>
      </w:r>
      <w:proofErr w:type="spellStart"/>
      <w:r w:rsidRPr="00A54DFE">
        <w:rPr>
          <w:sz w:val="28"/>
          <w:szCs w:val="28"/>
        </w:rPr>
        <w:t>тушган</w:t>
      </w:r>
      <w:proofErr w:type="spellEnd"/>
      <w:r w:rsidRPr="00A54DFE">
        <w:rPr>
          <w:sz w:val="28"/>
          <w:szCs w:val="28"/>
        </w:rPr>
        <w:t xml:space="preserve"> </w:t>
      </w:r>
      <w:proofErr w:type="spellStart"/>
      <w:r w:rsidRPr="00A54DFE">
        <w:rPr>
          <w:sz w:val="28"/>
          <w:szCs w:val="28"/>
        </w:rPr>
        <w:t>мурожаатларни</w:t>
      </w:r>
      <w:proofErr w:type="spellEnd"/>
      <w:r w:rsidRPr="00A54DFE">
        <w:rPr>
          <w:sz w:val="28"/>
          <w:szCs w:val="28"/>
        </w:rPr>
        <w:t xml:space="preserve"> </w:t>
      </w:r>
      <w:proofErr w:type="spellStart"/>
      <w:r w:rsidRPr="00A54DFE">
        <w:rPr>
          <w:sz w:val="28"/>
          <w:szCs w:val="28"/>
        </w:rPr>
        <w:t>кўриб</w:t>
      </w:r>
      <w:proofErr w:type="spellEnd"/>
      <w:r w:rsidRPr="00A54DFE">
        <w:rPr>
          <w:sz w:val="28"/>
          <w:szCs w:val="28"/>
        </w:rPr>
        <w:t xml:space="preserve"> </w:t>
      </w:r>
      <w:proofErr w:type="spellStart"/>
      <w:r w:rsidRPr="00A54DFE">
        <w:rPr>
          <w:sz w:val="28"/>
          <w:szCs w:val="28"/>
        </w:rPr>
        <w:t>чиқиш</w:t>
      </w:r>
      <w:proofErr w:type="spellEnd"/>
      <w:r w:rsidRPr="00A54DFE">
        <w:rPr>
          <w:sz w:val="28"/>
          <w:szCs w:val="28"/>
        </w:rPr>
        <w:t xml:space="preserve"> </w:t>
      </w:r>
      <w:proofErr w:type="spellStart"/>
      <w:r w:rsidRPr="00A54DFE">
        <w:rPr>
          <w:sz w:val="28"/>
          <w:szCs w:val="28"/>
        </w:rPr>
        <w:t>давомида</w:t>
      </w:r>
      <w:proofErr w:type="spellEnd"/>
      <w:r w:rsidRPr="00A54DFE">
        <w:rPr>
          <w:sz w:val="28"/>
          <w:szCs w:val="28"/>
        </w:rPr>
        <w:t xml:space="preserve"> 3 ой </w:t>
      </w:r>
      <w:proofErr w:type="spellStart"/>
      <w:r w:rsidRPr="00A54DFE">
        <w:rPr>
          <w:sz w:val="28"/>
          <w:szCs w:val="28"/>
        </w:rPr>
        <w:t>давомида</w:t>
      </w:r>
      <w:proofErr w:type="spellEnd"/>
      <w:r w:rsidRPr="00A54DFE">
        <w:rPr>
          <w:sz w:val="28"/>
          <w:szCs w:val="28"/>
        </w:rPr>
        <w:t xml:space="preserve"> </w:t>
      </w:r>
      <w:r w:rsidR="006D5CE4" w:rsidRPr="00A54DFE">
        <w:rPr>
          <w:sz w:val="28"/>
          <w:szCs w:val="28"/>
          <w:lang w:val="uz-Cyrl-UZ"/>
        </w:rPr>
        <w:t>жами</w:t>
      </w:r>
      <w:r w:rsidRPr="00A54DFE">
        <w:rPr>
          <w:sz w:val="28"/>
          <w:szCs w:val="28"/>
        </w:rPr>
        <w:t xml:space="preserve"> 464 </w:t>
      </w:r>
      <w:r w:rsidRPr="00A54DFE">
        <w:rPr>
          <w:rStyle w:val="error"/>
          <w:sz w:val="28"/>
          <w:szCs w:val="28"/>
        </w:rPr>
        <w:t>та</w:t>
      </w:r>
      <w:r w:rsidRPr="00A54DFE">
        <w:rPr>
          <w:sz w:val="28"/>
          <w:szCs w:val="28"/>
        </w:rPr>
        <w:t xml:space="preserve"> </w:t>
      </w:r>
      <w:proofErr w:type="spellStart"/>
      <w:r w:rsidRPr="00A54DFE">
        <w:rPr>
          <w:sz w:val="28"/>
          <w:szCs w:val="28"/>
        </w:rPr>
        <w:t>мурожаат</w:t>
      </w:r>
      <w:proofErr w:type="spellEnd"/>
      <w:r w:rsidRPr="00A54DFE">
        <w:rPr>
          <w:sz w:val="28"/>
          <w:szCs w:val="28"/>
        </w:rPr>
        <w:t xml:space="preserve"> </w:t>
      </w:r>
      <w:proofErr w:type="spellStart"/>
      <w:r w:rsidRPr="00A54DFE">
        <w:rPr>
          <w:sz w:val="28"/>
          <w:szCs w:val="28"/>
        </w:rPr>
        <w:t>келиб</w:t>
      </w:r>
      <w:proofErr w:type="spellEnd"/>
      <w:r w:rsidRPr="00A54DFE">
        <w:rPr>
          <w:sz w:val="28"/>
          <w:szCs w:val="28"/>
        </w:rPr>
        <w:t xml:space="preserve"> </w:t>
      </w:r>
      <w:proofErr w:type="spellStart"/>
      <w:r w:rsidRPr="00A54DFE">
        <w:rPr>
          <w:sz w:val="28"/>
          <w:szCs w:val="28"/>
        </w:rPr>
        <w:t>тушди</w:t>
      </w:r>
      <w:proofErr w:type="spellEnd"/>
      <w:r w:rsidRPr="00A54DFE">
        <w:rPr>
          <w:sz w:val="28"/>
          <w:szCs w:val="28"/>
        </w:rPr>
        <w:t xml:space="preserve">, </w:t>
      </w:r>
      <w:proofErr w:type="spellStart"/>
      <w:r w:rsidRPr="00A54DFE">
        <w:rPr>
          <w:sz w:val="28"/>
          <w:szCs w:val="28"/>
        </w:rPr>
        <w:t>шундан</w:t>
      </w:r>
      <w:proofErr w:type="spellEnd"/>
      <w:r w:rsidRPr="00A54DFE">
        <w:rPr>
          <w:sz w:val="28"/>
          <w:szCs w:val="28"/>
        </w:rPr>
        <w:t xml:space="preserve"> 271 </w:t>
      </w:r>
      <w:r w:rsidRPr="00A54DFE">
        <w:rPr>
          <w:rStyle w:val="error"/>
          <w:sz w:val="28"/>
          <w:szCs w:val="28"/>
        </w:rPr>
        <w:t>та</w:t>
      </w:r>
      <w:r w:rsidRPr="00A54DFE">
        <w:rPr>
          <w:sz w:val="28"/>
          <w:szCs w:val="28"/>
        </w:rPr>
        <w:t xml:space="preserve"> </w:t>
      </w:r>
      <w:proofErr w:type="spellStart"/>
      <w:r w:rsidRPr="00A54DFE">
        <w:rPr>
          <w:sz w:val="28"/>
          <w:szCs w:val="28"/>
        </w:rPr>
        <w:t>мурожаат</w:t>
      </w:r>
      <w:proofErr w:type="spellEnd"/>
      <w:r w:rsidRPr="00A54DFE">
        <w:rPr>
          <w:sz w:val="28"/>
          <w:szCs w:val="28"/>
        </w:rPr>
        <w:t xml:space="preserve"> </w:t>
      </w:r>
      <w:proofErr w:type="spellStart"/>
      <w:r w:rsidRPr="00A54DFE">
        <w:rPr>
          <w:sz w:val="28"/>
          <w:szCs w:val="28"/>
        </w:rPr>
        <w:t>бўйича</w:t>
      </w:r>
      <w:proofErr w:type="spellEnd"/>
      <w:r w:rsidRPr="00A54DFE">
        <w:rPr>
          <w:sz w:val="28"/>
          <w:szCs w:val="28"/>
        </w:rPr>
        <w:t xml:space="preserve"> </w:t>
      </w:r>
      <w:proofErr w:type="spellStart"/>
      <w:r w:rsidRPr="00A54DFE">
        <w:rPr>
          <w:sz w:val="28"/>
          <w:szCs w:val="28"/>
        </w:rPr>
        <w:t>ижобий</w:t>
      </w:r>
      <w:proofErr w:type="spellEnd"/>
      <w:r w:rsidRPr="00A54DFE">
        <w:rPr>
          <w:sz w:val="28"/>
          <w:szCs w:val="28"/>
        </w:rPr>
        <w:t xml:space="preserve"> </w:t>
      </w:r>
      <w:proofErr w:type="spellStart"/>
      <w:r w:rsidRPr="00A54DFE">
        <w:rPr>
          <w:sz w:val="28"/>
          <w:szCs w:val="28"/>
        </w:rPr>
        <w:t>қарор</w:t>
      </w:r>
      <w:proofErr w:type="spellEnd"/>
      <w:r w:rsidRPr="00A54DFE">
        <w:rPr>
          <w:sz w:val="28"/>
          <w:szCs w:val="28"/>
        </w:rPr>
        <w:t xml:space="preserve"> </w:t>
      </w:r>
      <w:proofErr w:type="spellStart"/>
      <w:r w:rsidRPr="00A54DFE">
        <w:rPr>
          <w:sz w:val="28"/>
          <w:szCs w:val="28"/>
        </w:rPr>
        <w:t>қабул</w:t>
      </w:r>
      <w:proofErr w:type="spellEnd"/>
      <w:r w:rsidRPr="00A54DFE">
        <w:rPr>
          <w:sz w:val="28"/>
          <w:szCs w:val="28"/>
        </w:rPr>
        <w:t xml:space="preserve"> </w:t>
      </w:r>
      <w:proofErr w:type="spellStart"/>
      <w:r w:rsidRPr="00A54DFE">
        <w:rPr>
          <w:sz w:val="28"/>
          <w:szCs w:val="28"/>
        </w:rPr>
        <w:t>қилинди</w:t>
      </w:r>
      <w:proofErr w:type="spellEnd"/>
      <w:r w:rsidRPr="00A54DFE">
        <w:rPr>
          <w:sz w:val="28"/>
          <w:szCs w:val="28"/>
        </w:rPr>
        <w:t xml:space="preserve">, 172 </w:t>
      </w:r>
      <w:r w:rsidRPr="00A54DFE">
        <w:rPr>
          <w:rStyle w:val="error"/>
          <w:sz w:val="28"/>
          <w:szCs w:val="28"/>
        </w:rPr>
        <w:t>та</w:t>
      </w:r>
      <w:r w:rsidRPr="00A54DFE">
        <w:rPr>
          <w:sz w:val="28"/>
          <w:szCs w:val="28"/>
        </w:rPr>
        <w:t xml:space="preserve"> </w:t>
      </w:r>
      <w:proofErr w:type="spellStart"/>
      <w:r w:rsidRPr="00A54DFE">
        <w:rPr>
          <w:sz w:val="28"/>
          <w:szCs w:val="28"/>
        </w:rPr>
        <w:t>мурожаат</w:t>
      </w:r>
      <w:proofErr w:type="spellEnd"/>
      <w:r w:rsidRPr="00A54DFE">
        <w:rPr>
          <w:sz w:val="28"/>
          <w:szCs w:val="28"/>
        </w:rPr>
        <w:t xml:space="preserve"> </w:t>
      </w:r>
      <w:proofErr w:type="spellStart"/>
      <w:r w:rsidRPr="00A54DFE">
        <w:rPr>
          <w:sz w:val="28"/>
          <w:szCs w:val="28"/>
        </w:rPr>
        <w:t>бўйича</w:t>
      </w:r>
      <w:proofErr w:type="spellEnd"/>
      <w:r w:rsidRPr="00A54DFE">
        <w:rPr>
          <w:sz w:val="28"/>
          <w:szCs w:val="28"/>
        </w:rPr>
        <w:t xml:space="preserve"> </w:t>
      </w:r>
      <w:proofErr w:type="spellStart"/>
      <w:r w:rsidRPr="00A54DFE">
        <w:rPr>
          <w:sz w:val="28"/>
          <w:szCs w:val="28"/>
        </w:rPr>
        <w:t>аризачига</w:t>
      </w:r>
      <w:proofErr w:type="spellEnd"/>
      <w:r w:rsidRPr="00A54DFE">
        <w:rPr>
          <w:sz w:val="28"/>
          <w:szCs w:val="28"/>
        </w:rPr>
        <w:t xml:space="preserve"> </w:t>
      </w:r>
      <w:proofErr w:type="spellStart"/>
      <w:r w:rsidRPr="00A54DFE">
        <w:rPr>
          <w:sz w:val="28"/>
          <w:szCs w:val="28"/>
        </w:rPr>
        <w:t>тушунтириш</w:t>
      </w:r>
      <w:proofErr w:type="spellEnd"/>
      <w:r w:rsidRPr="00A54DFE">
        <w:rPr>
          <w:sz w:val="28"/>
          <w:szCs w:val="28"/>
        </w:rPr>
        <w:t xml:space="preserve"> </w:t>
      </w:r>
      <w:proofErr w:type="spellStart"/>
      <w:r w:rsidRPr="00A54DFE">
        <w:rPr>
          <w:sz w:val="28"/>
          <w:szCs w:val="28"/>
        </w:rPr>
        <w:t>берилди</w:t>
      </w:r>
      <w:proofErr w:type="spellEnd"/>
      <w:r w:rsidRPr="00A54DFE">
        <w:rPr>
          <w:sz w:val="28"/>
          <w:szCs w:val="28"/>
        </w:rPr>
        <w:t xml:space="preserve">, 11 </w:t>
      </w:r>
      <w:r w:rsidRPr="00A54DFE">
        <w:rPr>
          <w:rStyle w:val="error"/>
          <w:sz w:val="28"/>
          <w:szCs w:val="28"/>
        </w:rPr>
        <w:t>та</w:t>
      </w:r>
      <w:r w:rsidRPr="00A54DFE">
        <w:rPr>
          <w:sz w:val="28"/>
          <w:szCs w:val="28"/>
        </w:rPr>
        <w:t xml:space="preserve"> </w:t>
      </w:r>
      <w:proofErr w:type="spellStart"/>
      <w:r w:rsidRPr="00A54DFE">
        <w:rPr>
          <w:sz w:val="28"/>
          <w:szCs w:val="28"/>
        </w:rPr>
        <w:t>мурожаат</w:t>
      </w:r>
      <w:proofErr w:type="spellEnd"/>
      <w:r w:rsidRPr="00A54DFE">
        <w:rPr>
          <w:sz w:val="28"/>
          <w:szCs w:val="28"/>
        </w:rPr>
        <w:t xml:space="preserve"> </w:t>
      </w:r>
      <w:proofErr w:type="spellStart"/>
      <w:r w:rsidRPr="00A54DFE">
        <w:rPr>
          <w:sz w:val="28"/>
          <w:szCs w:val="28"/>
        </w:rPr>
        <w:t>тегишли</w:t>
      </w:r>
      <w:proofErr w:type="spellEnd"/>
      <w:r w:rsidRPr="00A54DFE">
        <w:rPr>
          <w:sz w:val="28"/>
          <w:szCs w:val="28"/>
        </w:rPr>
        <w:t xml:space="preserve"> </w:t>
      </w:r>
      <w:proofErr w:type="spellStart"/>
      <w:r w:rsidRPr="00A54DFE">
        <w:rPr>
          <w:sz w:val="28"/>
          <w:szCs w:val="28"/>
        </w:rPr>
        <w:t>тармоқларга</w:t>
      </w:r>
      <w:proofErr w:type="spellEnd"/>
      <w:r w:rsidRPr="00A54DFE">
        <w:rPr>
          <w:sz w:val="28"/>
          <w:szCs w:val="28"/>
        </w:rPr>
        <w:t xml:space="preserve"> </w:t>
      </w:r>
      <w:proofErr w:type="spellStart"/>
      <w:r w:rsidRPr="00A54DFE">
        <w:rPr>
          <w:sz w:val="28"/>
          <w:szCs w:val="28"/>
        </w:rPr>
        <w:t>юборилди</w:t>
      </w:r>
      <w:proofErr w:type="spellEnd"/>
      <w:r w:rsidRPr="00A54DFE">
        <w:rPr>
          <w:sz w:val="28"/>
          <w:szCs w:val="28"/>
        </w:rPr>
        <w:t xml:space="preserve"> </w:t>
      </w:r>
      <w:proofErr w:type="spellStart"/>
      <w:r w:rsidRPr="00A54DFE">
        <w:rPr>
          <w:sz w:val="28"/>
          <w:szCs w:val="28"/>
        </w:rPr>
        <w:t>ва</w:t>
      </w:r>
      <w:proofErr w:type="spellEnd"/>
      <w:r w:rsidRPr="00A54DFE">
        <w:rPr>
          <w:sz w:val="28"/>
          <w:szCs w:val="28"/>
        </w:rPr>
        <w:t xml:space="preserve"> 116 </w:t>
      </w:r>
      <w:proofErr w:type="spellStart"/>
      <w:r w:rsidRPr="00A54DFE">
        <w:rPr>
          <w:sz w:val="28"/>
          <w:szCs w:val="28"/>
        </w:rPr>
        <w:t>нафар</w:t>
      </w:r>
      <w:proofErr w:type="spellEnd"/>
      <w:r w:rsidRPr="00A54DFE">
        <w:rPr>
          <w:sz w:val="28"/>
          <w:szCs w:val="28"/>
        </w:rPr>
        <w:t xml:space="preserve"> </w:t>
      </w:r>
      <w:r w:rsidR="006D5CE4" w:rsidRPr="00A54DFE">
        <w:rPr>
          <w:sz w:val="28"/>
          <w:szCs w:val="28"/>
          <w:lang w:val="uz-Cyrl-UZ"/>
        </w:rPr>
        <w:t>фуқароларнинг</w:t>
      </w:r>
      <w:r w:rsidRPr="00A54DFE">
        <w:rPr>
          <w:sz w:val="28"/>
          <w:szCs w:val="28"/>
        </w:rPr>
        <w:t xml:space="preserve"> </w:t>
      </w:r>
      <w:proofErr w:type="spellStart"/>
      <w:r w:rsidRPr="00A54DFE">
        <w:rPr>
          <w:sz w:val="28"/>
          <w:szCs w:val="28"/>
        </w:rPr>
        <w:t>меҳнат</w:t>
      </w:r>
      <w:proofErr w:type="spellEnd"/>
      <w:r w:rsidRPr="00A54DFE">
        <w:rPr>
          <w:sz w:val="28"/>
          <w:szCs w:val="28"/>
        </w:rPr>
        <w:t xml:space="preserve"> </w:t>
      </w:r>
      <w:r w:rsidR="006D5CE4" w:rsidRPr="00A54DFE">
        <w:rPr>
          <w:sz w:val="28"/>
          <w:szCs w:val="28"/>
          <w:lang w:val="uz-Cyrl-UZ"/>
        </w:rPr>
        <w:t>хукуклари</w:t>
      </w:r>
      <w:r w:rsidRPr="00A54DFE">
        <w:rPr>
          <w:sz w:val="28"/>
          <w:szCs w:val="28"/>
        </w:rPr>
        <w:t xml:space="preserve"> </w:t>
      </w:r>
      <w:proofErr w:type="spellStart"/>
      <w:r w:rsidRPr="00A54DFE">
        <w:rPr>
          <w:sz w:val="28"/>
          <w:szCs w:val="28"/>
        </w:rPr>
        <w:t>тикланди</w:t>
      </w:r>
      <w:proofErr w:type="spellEnd"/>
      <w:r w:rsidRPr="00A54DFE">
        <w:rPr>
          <w:sz w:val="28"/>
          <w:szCs w:val="28"/>
        </w:rPr>
        <w:t>.</w:t>
      </w:r>
    </w:p>
    <w:p w:rsidR="006D5CE4" w:rsidRPr="00A54DFE" w:rsidRDefault="00B3092E" w:rsidP="003476F9">
      <w:pPr>
        <w:pStyle w:val="a6"/>
        <w:spacing w:before="0" w:beforeAutospacing="0" w:after="0" w:afterAutospacing="0" w:line="276" w:lineRule="auto"/>
        <w:ind w:firstLine="567"/>
        <w:jc w:val="both"/>
        <w:rPr>
          <w:sz w:val="28"/>
          <w:szCs w:val="28"/>
          <w:lang w:val="uz-Cyrl-UZ"/>
        </w:rPr>
      </w:pPr>
      <w:r w:rsidRPr="00A54DFE">
        <w:rPr>
          <w:sz w:val="28"/>
          <w:szCs w:val="28"/>
          <w:lang w:val="uz-Cyrl-UZ"/>
        </w:rPr>
        <w:lastRenderedPageBreak/>
        <w:t xml:space="preserve">Ишчиларнинг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ace="preserve"> тўлашда кечикишга йўл қўйган </w:t>
      </w:r>
      <w:r w:rsidR="006D5CE4" w:rsidRPr="00A54DFE">
        <w:rPr>
          <w:sz w:val="28"/>
          <w:szCs w:val="28"/>
          <w:lang w:val="uz-Cyrl-UZ"/>
        </w:rPr>
        <w:t>жами</w:t>
      </w:r>
      <w:r w:rsidRPr="00A54DFE">
        <w:rPr>
          <w:sz w:val="28"/>
          <w:szCs w:val="28"/>
          <w:lang w:val="uz-Cyrl-UZ"/>
        </w:rPr>
        <w:t xml:space="preserve"> 62 </w:t>
      </w:r>
      <w:r w:rsidRPr="00A54DFE">
        <w:rPr>
          <w:rStyle w:val="error"/>
          <w:sz w:val="28"/>
          <w:szCs w:val="28"/>
          <w:lang w:val="uz-Cyrl-UZ"/>
        </w:rPr>
        <w:t>та</w:t>
      </w:r>
      <w:r w:rsidRPr="00A54DFE">
        <w:rPr>
          <w:sz w:val="28"/>
          <w:szCs w:val="28"/>
          <w:lang w:val="uz-Cyrl-UZ"/>
        </w:rPr>
        <w:t xml:space="preserve"> корхонада ишлайдиган 76 нафар ходимнинг иш </w:t>
      </w:r>
      <w:r w:rsidRPr="00A54DFE">
        <w:rPr>
          <w:rStyle w:val="error"/>
          <w:sz w:val="28"/>
          <w:szCs w:val="28"/>
          <w:lang w:val="uz-Cyrl-UZ"/>
        </w:rPr>
        <w:t>ҳақи</w:t>
      </w:r>
      <w:r w:rsidR="006D5CE4" w:rsidRPr="00A54DFE">
        <w:rPr>
          <w:sz w:val="28"/>
          <w:szCs w:val="28"/>
          <w:lang w:val="uz-Cyrl-UZ"/>
        </w:rPr>
        <w:t xml:space="preserve"> бўйича судга ариза берилган.</w:t>
      </w:r>
    </w:p>
    <w:p w:rsidR="00B3092E" w:rsidRPr="00A54DFE" w:rsidRDefault="00B3092E" w:rsidP="003476F9">
      <w:pPr>
        <w:pStyle w:val="a6"/>
        <w:spacing w:before="0" w:beforeAutospacing="0" w:after="0" w:afterAutospacing="0" w:line="276" w:lineRule="auto"/>
        <w:ind w:firstLine="567"/>
        <w:jc w:val="both"/>
        <w:rPr>
          <w:sz w:val="28"/>
          <w:szCs w:val="28"/>
          <w:lang w:val="uz-Cyrl-UZ"/>
        </w:rPr>
      </w:pPr>
      <w:r w:rsidRPr="00A54DFE">
        <w:rPr>
          <w:sz w:val="28"/>
          <w:szCs w:val="28"/>
          <w:lang w:val="uz-Cyrl-UZ"/>
        </w:rPr>
        <w:t xml:space="preserve">Иш берувчилар томонидан ноқонуний равишда ишдан бўшатилган </w:t>
      </w:r>
      <w:r w:rsidR="006D5CE4" w:rsidRPr="00A54DFE">
        <w:rPr>
          <w:sz w:val="28"/>
          <w:szCs w:val="28"/>
          <w:lang w:val="uz-Cyrl-UZ"/>
        </w:rPr>
        <w:t>жами</w:t>
      </w:r>
      <w:r w:rsidRPr="00A54DFE">
        <w:rPr>
          <w:sz w:val="28"/>
          <w:szCs w:val="28"/>
          <w:lang w:val="uz-Cyrl-UZ"/>
        </w:rPr>
        <w:t xml:space="preserve"> 6 </w:t>
      </w:r>
      <w:r w:rsidRPr="00A54DFE">
        <w:rPr>
          <w:rStyle w:val="error"/>
          <w:sz w:val="28"/>
          <w:szCs w:val="28"/>
          <w:lang w:val="uz-Cyrl-UZ"/>
        </w:rPr>
        <w:t>та</w:t>
      </w:r>
      <w:r w:rsidRPr="00A54DFE">
        <w:rPr>
          <w:sz w:val="28"/>
          <w:szCs w:val="28"/>
          <w:lang w:val="uz-Cyrl-UZ"/>
        </w:rPr>
        <w:t xml:space="preserve"> корхонанинг 2 нафар ходими томонидан берилган ариза асосида ўтказилган текширувлар давомида, Меҳнат кодексининг талабларига риоя қилинмагани аниқланган. Шундан сўнг, фуқаролик ишлари бўйича судларга ариза берилиб, суд томонидан ижобий қарор қабул қилинган ва меҳнат шартномаларини тиклаш мақсадида чоралар кўрилган. Ишчиларнинг мурожаатлари асосида ўтказилган текширувлар давомида аниқланган камчиликлар бўйича </w:t>
      </w:r>
      <w:r w:rsidR="006D5CE4" w:rsidRPr="00A54DFE">
        <w:rPr>
          <w:sz w:val="28"/>
          <w:szCs w:val="28"/>
          <w:lang w:val="uz-Cyrl-UZ"/>
        </w:rPr>
        <w:t>жами</w:t>
      </w:r>
      <w:r w:rsidRPr="00A54DFE">
        <w:rPr>
          <w:sz w:val="28"/>
          <w:szCs w:val="28"/>
          <w:lang w:val="uz-Cyrl-UZ"/>
        </w:rPr>
        <w:t xml:space="preserve"> 10 </w:t>
      </w:r>
      <w:r w:rsidR="006D5CE4" w:rsidRPr="00A54DFE">
        <w:rPr>
          <w:rStyle w:val="error"/>
          <w:sz w:val="28"/>
          <w:szCs w:val="28"/>
          <w:lang w:val="uz-Cyrl-UZ"/>
        </w:rPr>
        <w:t>нафар</w:t>
      </w:r>
      <w:r w:rsidRPr="00A54DFE">
        <w:rPr>
          <w:sz w:val="28"/>
          <w:szCs w:val="28"/>
          <w:lang w:val="uz-Cyrl-UZ"/>
        </w:rPr>
        <w:t xml:space="preserve"> иш берувчига нисбатан маъмурий иш қўзғатилиб, </w:t>
      </w:r>
      <w:r w:rsidR="006D5CE4" w:rsidRPr="00A54DFE">
        <w:rPr>
          <w:sz w:val="28"/>
          <w:szCs w:val="28"/>
          <w:lang w:val="uz-Cyrl-UZ"/>
        </w:rPr>
        <w:t>жами</w:t>
      </w:r>
      <w:r w:rsidRPr="00A54DFE">
        <w:rPr>
          <w:sz w:val="28"/>
          <w:szCs w:val="28"/>
          <w:lang w:val="uz-Cyrl-UZ"/>
        </w:rPr>
        <w:t xml:space="preserve"> 24 миллион 720 </w:t>
      </w:r>
      <w:r w:rsidR="006D5CE4" w:rsidRPr="00A54DFE">
        <w:rPr>
          <w:sz w:val="28"/>
          <w:szCs w:val="28"/>
          <w:lang w:val="uz-Cyrl-UZ"/>
        </w:rPr>
        <w:t>минг</w:t>
      </w:r>
      <w:r w:rsidRPr="00A54DFE">
        <w:rPr>
          <w:sz w:val="28"/>
          <w:szCs w:val="28"/>
          <w:lang w:val="uz-Cyrl-UZ"/>
        </w:rPr>
        <w:t xml:space="preserve"> сўм миқдорида маъмурий жарима қўлланилган. Ўзбекистон </w:t>
      </w:r>
      <w:r w:rsidR="006D5CE4" w:rsidRPr="00A54DFE">
        <w:rPr>
          <w:sz w:val="28"/>
          <w:szCs w:val="28"/>
          <w:lang w:val="uz-Cyrl-UZ"/>
        </w:rPr>
        <w:t>Республикаси</w:t>
      </w:r>
      <w:r w:rsidRPr="00A54DFE">
        <w:rPr>
          <w:sz w:val="28"/>
          <w:szCs w:val="28"/>
          <w:lang w:val="uz-Cyrl-UZ"/>
        </w:rPr>
        <w:t xml:space="preserve"> Президентининг «ПП-12» </w:t>
      </w:r>
      <w:r w:rsidR="006D5CE4" w:rsidRPr="00A54DFE">
        <w:rPr>
          <w:sz w:val="28"/>
          <w:szCs w:val="28"/>
          <w:lang w:val="uz-Cyrl-UZ"/>
        </w:rPr>
        <w:t>сонли</w:t>
      </w:r>
      <w:r w:rsidRPr="00A54DFE">
        <w:rPr>
          <w:sz w:val="28"/>
          <w:szCs w:val="28"/>
          <w:lang w:val="uz-Cyrl-UZ"/>
        </w:rPr>
        <w:t xml:space="preserve"> Фармонини бажариш мақсадида, </w:t>
      </w:r>
      <w:r w:rsidR="006D5CE4" w:rsidRPr="00A54DFE">
        <w:rPr>
          <w:sz w:val="28"/>
          <w:szCs w:val="28"/>
          <w:lang w:val="uz-Cyrl-UZ"/>
        </w:rPr>
        <w:t xml:space="preserve">Республика </w:t>
      </w:r>
      <w:r w:rsidRPr="00A54DFE">
        <w:rPr>
          <w:sz w:val="28"/>
          <w:szCs w:val="28"/>
          <w:lang w:val="uz-Cyrl-UZ"/>
        </w:rPr>
        <w:t xml:space="preserve">ҳудудида 3 ой давомида </w:t>
      </w:r>
      <w:r w:rsidR="006D5CE4" w:rsidRPr="00A54DFE">
        <w:rPr>
          <w:sz w:val="28"/>
          <w:szCs w:val="28"/>
          <w:lang w:val="uz-Cyrl-UZ"/>
        </w:rPr>
        <w:t>жами</w:t>
      </w:r>
      <w:r w:rsidRPr="00A54DFE">
        <w:rPr>
          <w:sz w:val="28"/>
          <w:szCs w:val="28"/>
          <w:lang w:val="uz-Cyrl-UZ"/>
        </w:rPr>
        <w:t xml:space="preserve"> 5950 нафар фуқарони расмийлаштириш режалаштирилган бўлса, инспекторлар томонидан бу кўрсаткич 90,1 </w:t>
      </w:r>
      <w:r w:rsidR="006D5CE4" w:rsidRPr="00A54DFE">
        <w:rPr>
          <w:sz w:val="28"/>
          <w:szCs w:val="28"/>
          <w:lang w:val="uz-Cyrl-UZ"/>
        </w:rPr>
        <w:t>%</w:t>
      </w:r>
      <w:r w:rsidRPr="00A54DFE">
        <w:rPr>
          <w:sz w:val="28"/>
          <w:szCs w:val="28"/>
          <w:lang w:val="uz-Cyrl-UZ"/>
        </w:rPr>
        <w:t>га етказилган.</w:t>
      </w:r>
    </w:p>
    <w:p w:rsidR="006D5CE4" w:rsidRPr="00A54DFE" w:rsidRDefault="006D5CE4" w:rsidP="003476F9">
      <w:pPr>
        <w:pStyle w:val="a6"/>
        <w:spacing w:before="0" w:beforeAutospacing="0" w:after="0" w:afterAutospacing="0" w:line="276" w:lineRule="auto"/>
        <w:ind w:firstLine="567"/>
        <w:jc w:val="both"/>
        <w:rPr>
          <w:sz w:val="28"/>
          <w:szCs w:val="28"/>
          <w:lang w:val="uz-Cyrl-UZ"/>
        </w:rPr>
      </w:pPr>
      <w:r w:rsidRPr="00A54DFE">
        <w:rPr>
          <w:sz w:val="28"/>
          <w:szCs w:val="28"/>
          <w:lang w:val="uz-Cyrl-UZ"/>
        </w:rPr>
        <w:t xml:space="preserve">Норасмий ишларни расмийлаштириш бўйича </w:t>
      </w:r>
      <w:r w:rsidR="00B3092E" w:rsidRPr="00A54DFE">
        <w:rPr>
          <w:sz w:val="28"/>
          <w:szCs w:val="28"/>
          <w:lang w:val="uz-Cyrl-UZ"/>
        </w:rPr>
        <w:t xml:space="preserve"> Ке</w:t>
      </w:r>
      <w:r w:rsidRPr="00A54DFE">
        <w:rPr>
          <w:sz w:val="28"/>
          <w:szCs w:val="28"/>
          <w:lang w:val="uz-Cyrl-UZ"/>
        </w:rPr>
        <w:t>ге</w:t>
      </w:r>
      <w:r w:rsidR="00B3092E" w:rsidRPr="00A54DFE">
        <w:rPr>
          <w:sz w:val="28"/>
          <w:szCs w:val="28"/>
          <w:lang w:val="uz-Cyrl-UZ"/>
        </w:rPr>
        <w:t>йли, Тах</w:t>
      </w:r>
      <w:r w:rsidRPr="00A54DFE">
        <w:rPr>
          <w:sz w:val="28"/>
          <w:szCs w:val="28"/>
          <w:lang w:val="uz-Cyrl-UZ"/>
        </w:rPr>
        <w:t xml:space="preserve">иатош </w:t>
      </w:r>
      <w:r w:rsidR="00B3092E" w:rsidRPr="00A54DFE">
        <w:rPr>
          <w:sz w:val="28"/>
          <w:szCs w:val="28"/>
          <w:lang w:val="uz-Cyrl-UZ"/>
        </w:rPr>
        <w:t xml:space="preserve">ва </w:t>
      </w:r>
      <w:r w:rsidRPr="00A54DFE">
        <w:rPr>
          <w:sz w:val="28"/>
          <w:szCs w:val="28"/>
          <w:lang w:val="uz-Cyrl-UZ"/>
        </w:rPr>
        <w:t>Чимбой</w:t>
      </w:r>
      <w:r w:rsidR="00B3092E" w:rsidRPr="00A54DFE">
        <w:rPr>
          <w:sz w:val="28"/>
          <w:szCs w:val="28"/>
          <w:lang w:val="uz-Cyrl-UZ"/>
        </w:rPr>
        <w:t xml:space="preserve"> туманларида иш</w:t>
      </w:r>
      <w:r w:rsidRPr="00A54DFE">
        <w:rPr>
          <w:sz w:val="28"/>
          <w:szCs w:val="28"/>
          <w:lang w:val="uz-Cyrl-UZ"/>
        </w:rPr>
        <w:t>лар жуда қониқарсиз даражада олиб борилган яъни ҳисоботларида нол</w:t>
      </w:r>
      <w:r w:rsidR="00B3092E" w:rsidRPr="00A54DFE">
        <w:rPr>
          <w:sz w:val="28"/>
          <w:szCs w:val="28"/>
          <w:lang w:val="uz-Cyrl-UZ"/>
        </w:rPr>
        <w:t xml:space="preserve">. </w:t>
      </w:r>
    </w:p>
    <w:p w:rsidR="00B3092E" w:rsidRPr="00A54DFE" w:rsidRDefault="006D5CE4" w:rsidP="003476F9">
      <w:pPr>
        <w:pStyle w:val="a6"/>
        <w:spacing w:before="0" w:beforeAutospacing="0" w:after="0" w:afterAutospacing="0" w:line="276" w:lineRule="auto"/>
        <w:ind w:firstLine="567"/>
        <w:jc w:val="both"/>
        <w:rPr>
          <w:sz w:val="28"/>
          <w:szCs w:val="28"/>
        </w:rPr>
      </w:pPr>
      <w:r w:rsidRPr="00A54DFE">
        <w:rPr>
          <w:sz w:val="28"/>
          <w:szCs w:val="28"/>
          <w:lang w:val="uz-Cyrl-UZ"/>
        </w:rPr>
        <w:t>Республика</w:t>
      </w:r>
      <w:r w:rsidR="00B3092E" w:rsidRPr="00A54DFE">
        <w:rPr>
          <w:sz w:val="28"/>
          <w:szCs w:val="28"/>
          <w:lang w:val="uz-Cyrl-UZ"/>
        </w:rPr>
        <w:t xml:space="preserve"> бўйлаб 3 ой давомида иш вақтида 10 </w:t>
      </w:r>
      <w:r w:rsidR="00B3092E" w:rsidRPr="00A54DFE">
        <w:rPr>
          <w:rStyle w:val="error"/>
          <w:sz w:val="28"/>
          <w:szCs w:val="28"/>
          <w:lang w:val="uz-Cyrl-UZ"/>
        </w:rPr>
        <w:t>та</w:t>
      </w:r>
      <w:r w:rsidR="00B3092E" w:rsidRPr="00A54DFE">
        <w:rPr>
          <w:sz w:val="28"/>
          <w:szCs w:val="28"/>
          <w:lang w:val="uz-Cyrl-UZ"/>
        </w:rPr>
        <w:t xml:space="preserve"> бахтсиз ҳодиса қайд этилди, шундан 2 </w:t>
      </w:r>
      <w:r w:rsidR="00B3092E" w:rsidRPr="00A54DFE">
        <w:rPr>
          <w:rStyle w:val="error"/>
          <w:sz w:val="28"/>
          <w:szCs w:val="28"/>
          <w:lang w:val="uz-Cyrl-UZ"/>
        </w:rPr>
        <w:t>та</w:t>
      </w:r>
      <w:r w:rsidR="00B3092E" w:rsidRPr="00A54DFE">
        <w:rPr>
          <w:sz w:val="28"/>
          <w:szCs w:val="28"/>
          <w:lang w:val="uz-Cyrl-UZ"/>
        </w:rPr>
        <w:t xml:space="preserve"> ҳолатда </w:t>
      </w:r>
      <w:r w:rsidRPr="00A54DFE">
        <w:rPr>
          <w:sz w:val="28"/>
          <w:szCs w:val="28"/>
          <w:lang w:val="uz-Cyrl-UZ"/>
        </w:rPr>
        <w:t>улим билан якунланган</w:t>
      </w:r>
      <w:r w:rsidR="00B3092E" w:rsidRPr="00A54DFE">
        <w:rPr>
          <w:sz w:val="28"/>
          <w:szCs w:val="28"/>
          <w:lang w:val="uz-Cyrl-UZ"/>
        </w:rPr>
        <w:t xml:space="preserve">, 7 </w:t>
      </w:r>
      <w:r w:rsidR="00B3092E" w:rsidRPr="00A54DFE">
        <w:rPr>
          <w:rStyle w:val="error"/>
          <w:sz w:val="28"/>
          <w:szCs w:val="28"/>
          <w:lang w:val="uz-Cyrl-UZ"/>
        </w:rPr>
        <w:t>та</w:t>
      </w:r>
      <w:r w:rsidR="00B3092E" w:rsidRPr="00A54DFE">
        <w:rPr>
          <w:sz w:val="28"/>
          <w:szCs w:val="28"/>
          <w:lang w:val="uz-Cyrl-UZ"/>
        </w:rPr>
        <w:t xml:space="preserve"> ҳолатда турли тан жароҳатлари олди, 1 </w:t>
      </w:r>
      <w:r w:rsidR="00B3092E" w:rsidRPr="00A54DFE">
        <w:rPr>
          <w:rStyle w:val="error"/>
          <w:sz w:val="28"/>
          <w:szCs w:val="28"/>
          <w:lang w:val="uz-Cyrl-UZ"/>
        </w:rPr>
        <w:t>та</w:t>
      </w:r>
      <w:r w:rsidR="00B3092E" w:rsidRPr="00A54DFE">
        <w:rPr>
          <w:sz w:val="28"/>
          <w:szCs w:val="28"/>
          <w:lang w:val="uz-Cyrl-UZ"/>
        </w:rPr>
        <w:t xml:space="preserve"> ҳолатда енгил бахтсиз ҳодиса содир бўлди. Умумий ҳисобда 10 нафар ходим зарар кўрди, аниқланган ҳолатлар бўйича тегишли</w:t>
      </w:r>
      <w:r w:rsidRPr="00A54DFE">
        <w:rPr>
          <w:sz w:val="28"/>
          <w:szCs w:val="28"/>
          <w:lang w:val="uz-Cyrl-UZ"/>
        </w:rPr>
        <w:t>лиги буйича</w:t>
      </w:r>
      <w:r w:rsidR="00B3092E" w:rsidRPr="00A54DFE">
        <w:rPr>
          <w:sz w:val="28"/>
          <w:szCs w:val="28"/>
          <w:lang w:val="uz-Cyrl-UZ"/>
        </w:rPr>
        <w:t xml:space="preserve"> текширишлар ўтказиш учун ҳуқуқни </w:t>
      </w:r>
      <w:r w:rsidRPr="00A54DFE">
        <w:rPr>
          <w:sz w:val="28"/>
          <w:szCs w:val="28"/>
          <w:lang w:val="uz-Cyrl-UZ"/>
        </w:rPr>
        <w:t xml:space="preserve">муҳофаза қилиш </w:t>
      </w:r>
      <w:r w:rsidR="00B3092E" w:rsidRPr="00A54DFE">
        <w:rPr>
          <w:sz w:val="28"/>
          <w:szCs w:val="28"/>
          <w:lang w:val="uz-Cyrl-UZ"/>
        </w:rPr>
        <w:t xml:space="preserve">органларига топширилди. Меҳнат </w:t>
      </w:r>
      <w:r w:rsidRPr="00A54DFE">
        <w:rPr>
          <w:sz w:val="28"/>
          <w:szCs w:val="28"/>
          <w:lang w:val="uz-Cyrl-UZ"/>
        </w:rPr>
        <w:t>кодекси</w:t>
      </w:r>
      <w:r w:rsidR="00B3092E" w:rsidRPr="00A54DFE">
        <w:rPr>
          <w:sz w:val="28"/>
          <w:szCs w:val="28"/>
          <w:lang w:val="uz-Cyrl-UZ"/>
        </w:rPr>
        <w:t xml:space="preserve"> ва меҳнат қонунчилигининг талабларига қатъий риоя этилишини таъминлаш мақсадида Давлат меҳнат </w:t>
      </w:r>
      <w:r w:rsidRPr="00A54DFE">
        <w:rPr>
          <w:sz w:val="28"/>
          <w:szCs w:val="28"/>
          <w:lang w:val="uz-Cyrl-UZ"/>
        </w:rPr>
        <w:t>инспекцияси</w:t>
      </w:r>
      <w:r w:rsidR="00B3092E" w:rsidRPr="00A54DFE">
        <w:rPr>
          <w:sz w:val="28"/>
          <w:szCs w:val="28"/>
          <w:lang w:val="uz-Cyrl-UZ"/>
        </w:rPr>
        <w:t xml:space="preserve"> томонидан 147 </w:t>
      </w:r>
      <w:r w:rsidR="00B3092E" w:rsidRPr="00A54DFE">
        <w:rPr>
          <w:rStyle w:val="error"/>
          <w:sz w:val="28"/>
          <w:szCs w:val="28"/>
          <w:lang w:val="uz-Cyrl-UZ"/>
        </w:rPr>
        <w:t>та</w:t>
      </w:r>
      <w:r w:rsidR="00B3092E" w:rsidRPr="00A54DFE">
        <w:rPr>
          <w:sz w:val="28"/>
          <w:szCs w:val="28"/>
          <w:lang w:val="uz-Cyrl-UZ"/>
        </w:rPr>
        <w:t xml:space="preserve"> ташкилотда профилактик</w:t>
      </w:r>
      <w:r w:rsidRPr="00A54DFE">
        <w:rPr>
          <w:sz w:val="28"/>
          <w:szCs w:val="28"/>
          <w:lang w:val="uz-Cyrl-UZ"/>
        </w:rPr>
        <w:t>а</w:t>
      </w:r>
      <w:r w:rsidR="00B3092E" w:rsidRPr="00A54DFE">
        <w:rPr>
          <w:sz w:val="28"/>
          <w:szCs w:val="28"/>
          <w:lang w:val="uz-Cyrl-UZ"/>
        </w:rPr>
        <w:t xml:space="preserve"> ишлар олиб борилди. </w:t>
      </w:r>
      <w:proofErr w:type="spellStart"/>
      <w:r w:rsidR="00B3092E" w:rsidRPr="00A54DFE">
        <w:rPr>
          <w:sz w:val="28"/>
          <w:szCs w:val="28"/>
        </w:rPr>
        <w:t>Шунингдек</w:t>
      </w:r>
      <w:proofErr w:type="spellEnd"/>
      <w:r w:rsidR="00B3092E" w:rsidRPr="00A54DFE">
        <w:rPr>
          <w:sz w:val="28"/>
          <w:szCs w:val="28"/>
        </w:rPr>
        <w:t xml:space="preserve">, 2 </w:t>
      </w:r>
      <w:r w:rsidRPr="00A54DFE">
        <w:rPr>
          <w:sz w:val="28"/>
          <w:szCs w:val="28"/>
          <w:lang w:val="uz-Cyrl-UZ"/>
        </w:rPr>
        <w:t>та</w:t>
      </w:r>
      <w:r w:rsidR="00B3092E" w:rsidRPr="00A54DFE">
        <w:rPr>
          <w:sz w:val="28"/>
          <w:szCs w:val="28"/>
        </w:rPr>
        <w:t xml:space="preserve"> </w:t>
      </w:r>
      <w:proofErr w:type="spellStart"/>
      <w:r w:rsidR="00B3092E" w:rsidRPr="00A54DFE">
        <w:rPr>
          <w:sz w:val="28"/>
          <w:szCs w:val="28"/>
        </w:rPr>
        <w:t>телевиденияда</w:t>
      </w:r>
      <w:proofErr w:type="spellEnd"/>
      <w:r w:rsidR="00B3092E" w:rsidRPr="00A54DFE">
        <w:rPr>
          <w:sz w:val="28"/>
          <w:szCs w:val="28"/>
        </w:rPr>
        <w:t xml:space="preserve">, 3 </w:t>
      </w:r>
      <w:r w:rsidRPr="00A54DFE">
        <w:rPr>
          <w:sz w:val="28"/>
          <w:szCs w:val="28"/>
          <w:lang w:val="uz-Cyrl-UZ"/>
        </w:rPr>
        <w:t>та</w:t>
      </w:r>
      <w:r w:rsidR="00B3092E" w:rsidRPr="00A54DFE">
        <w:rPr>
          <w:sz w:val="28"/>
          <w:szCs w:val="28"/>
        </w:rPr>
        <w:t xml:space="preserve"> </w:t>
      </w:r>
      <w:proofErr w:type="spellStart"/>
      <w:r w:rsidR="00B3092E" w:rsidRPr="00A54DFE">
        <w:rPr>
          <w:sz w:val="28"/>
          <w:szCs w:val="28"/>
        </w:rPr>
        <w:t>интернетда</w:t>
      </w:r>
      <w:proofErr w:type="spellEnd"/>
      <w:r w:rsidR="00B3092E" w:rsidRPr="00A54DFE">
        <w:rPr>
          <w:sz w:val="28"/>
          <w:szCs w:val="28"/>
        </w:rPr>
        <w:t xml:space="preserve">, 1 </w:t>
      </w:r>
      <w:r w:rsidRPr="00A54DFE">
        <w:rPr>
          <w:sz w:val="28"/>
          <w:szCs w:val="28"/>
          <w:lang w:val="uz-Cyrl-UZ"/>
        </w:rPr>
        <w:t>та</w:t>
      </w:r>
      <w:r w:rsidR="00B3092E" w:rsidRPr="00A54DFE">
        <w:rPr>
          <w:sz w:val="28"/>
          <w:szCs w:val="28"/>
        </w:rPr>
        <w:t xml:space="preserve"> </w:t>
      </w:r>
      <w:proofErr w:type="spellStart"/>
      <w:r w:rsidR="00B3092E" w:rsidRPr="00A54DFE">
        <w:rPr>
          <w:sz w:val="28"/>
          <w:szCs w:val="28"/>
        </w:rPr>
        <w:t>газеталарда</w:t>
      </w:r>
      <w:proofErr w:type="spellEnd"/>
      <w:r w:rsidR="00B3092E" w:rsidRPr="00A54DFE">
        <w:rPr>
          <w:sz w:val="28"/>
          <w:szCs w:val="28"/>
        </w:rPr>
        <w:t xml:space="preserve">, 64 </w:t>
      </w:r>
      <w:r w:rsidRPr="00A54DFE">
        <w:rPr>
          <w:sz w:val="28"/>
          <w:szCs w:val="28"/>
          <w:lang w:val="uz-Cyrl-UZ"/>
        </w:rPr>
        <w:t>та</w:t>
      </w:r>
      <w:r w:rsidR="00B3092E" w:rsidRPr="00A54DFE">
        <w:rPr>
          <w:sz w:val="28"/>
          <w:szCs w:val="28"/>
        </w:rPr>
        <w:t xml:space="preserve"> семинар</w:t>
      </w:r>
      <w:r w:rsidR="009E7C83" w:rsidRPr="00A54DFE">
        <w:rPr>
          <w:sz w:val="28"/>
          <w:szCs w:val="28"/>
          <w:lang w:val="uz-Cyrl-UZ"/>
        </w:rPr>
        <w:t>лар</w:t>
      </w:r>
      <w:r w:rsidR="00B3092E" w:rsidRPr="00A54DFE">
        <w:rPr>
          <w:sz w:val="28"/>
          <w:szCs w:val="28"/>
        </w:rPr>
        <w:t xml:space="preserve"> </w:t>
      </w:r>
      <w:proofErr w:type="spellStart"/>
      <w:r w:rsidR="00B3092E" w:rsidRPr="00A54DFE">
        <w:rPr>
          <w:sz w:val="28"/>
          <w:szCs w:val="28"/>
        </w:rPr>
        <w:t>ўтказилди</w:t>
      </w:r>
      <w:proofErr w:type="spellEnd"/>
      <w:r w:rsidR="00B3092E" w:rsidRPr="00A54DFE">
        <w:rPr>
          <w:sz w:val="28"/>
          <w:szCs w:val="28"/>
        </w:rPr>
        <w:t xml:space="preserve"> </w:t>
      </w:r>
      <w:proofErr w:type="spellStart"/>
      <w:r w:rsidR="00B3092E" w:rsidRPr="00A54DFE">
        <w:rPr>
          <w:sz w:val="28"/>
          <w:szCs w:val="28"/>
        </w:rPr>
        <w:t>ва</w:t>
      </w:r>
      <w:proofErr w:type="spellEnd"/>
      <w:r w:rsidR="00B3092E" w:rsidRPr="00A54DFE">
        <w:rPr>
          <w:sz w:val="28"/>
          <w:szCs w:val="28"/>
        </w:rPr>
        <w:t xml:space="preserve"> 30 </w:t>
      </w:r>
      <w:r w:rsidR="00B3092E" w:rsidRPr="00A54DFE">
        <w:rPr>
          <w:rStyle w:val="error"/>
          <w:sz w:val="28"/>
          <w:szCs w:val="28"/>
        </w:rPr>
        <w:t>та</w:t>
      </w:r>
      <w:r w:rsidR="00B3092E" w:rsidRPr="00A54DFE">
        <w:rPr>
          <w:sz w:val="28"/>
          <w:szCs w:val="28"/>
        </w:rPr>
        <w:t xml:space="preserve"> </w:t>
      </w:r>
      <w:proofErr w:type="spellStart"/>
      <w:r w:rsidR="00B3092E" w:rsidRPr="00A54DFE">
        <w:rPr>
          <w:sz w:val="28"/>
          <w:szCs w:val="28"/>
        </w:rPr>
        <w:t>бошқа</w:t>
      </w:r>
      <w:proofErr w:type="spellEnd"/>
      <w:r w:rsidR="00B3092E" w:rsidRPr="00A54DFE">
        <w:rPr>
          <w:sz w:val="28"/>
          <w:szCs w:val="28"/>
        </w:rPr>
        <w:t xml:space="preserve"> </w:t>
      </w:r>
      <w:proofErr w:type="spellStart"/>
      <w:r w:rsidR="00B3092E" w:rsidRPr="00A54DFE">
        <w:rPr>
          <w:sz w:val="28"/>
          <w:szCs w:val="28"/>
        </w:rPr>
        <w:t>ташкилотларда</w:t>
      </w:r>
      <w:proofErr w:type="spellEnd"/>
      <w:r w:rsidR="00B3092E" w:rsidRPr="00A54DFE">
        <w:rPr>
          <w:sz w:val="28"/>
          <w:szCs w:val="28"/>
        </w:rPr>
        <w:t xml:space="preserve"> </w:t>
      </w:r>
      <w:proofErr w:type="spellStart"/>
      <w:r w:rsidR="00B3092E" w:rsidRPr="00A54DFE">
        <w:rPr>
          <w:sz w:val="28"/>
          <w:szCs w:val="28"/>
        </w:rPr>
        <w:t>ҳамда</w:t>
      </w:r>
      <w:proofErr w:type="spellEnd"/>
      <w:r w:rsidR="00B3092E" w:rsidRPr="00A54DFE">
        <w:rPr>
          <w:sz w:val="28"/>
          <w:szCs w:val="28"/>
        </w:rPr>
        <w:t xml:space="preserve"> </w:t>
      </w:r>
      <w:proofErr w:type="spellStart"/>
      <w:r w:rsidR="00B3092E" w:rsidRPr="00A54DFE">
        <w:rPr>
          <w:sz w:val="28"/>
          <w:szCs w:val="28"/>
        </w:rPr>
        <w:t>аҳоли</w:t>
      </w:r>
      <w:proofErr w:type="spellEnd"/>
      <w:r w:rsidR="00B3092E" w:rsidRPr="00A54DFE">
        <w:rPr>
          <w:sz w:val="28"/>
          <w:szCs w:val="28"/>
        </w:rPr>
        <w:t xml:space="preserve"> </w:t>
      </w:r>
      <w:proofErr w:type="spellStart"/>
      <w:r w:rsidR="00B3092E" w:rsidRPr="00A54DFE">
        <w:rPr>
          <w:sz w:val="28"/>
          <w:szCs w:val="28"/>
        </w:rPr>
        <w:t>ўртасида</w:t>
      </w:r>
      <w:proofErr w:type="spellEnd"/>
      <w:r w:rsidR="00B3092E" w:rsidRPr="00A54DFE">
        <w:rPr>
          <w:sz w:val="28"/>
          <w:szCs w:val="28"/>
        </w:rPr>
        <w:t xml:space="preserve"> </w:t>
      </w:r>
      <w:proofErr w:type="spellStart"/>
      <w:r w:rsidR="00B3092E" w:rsidRPr="00A54DFE">
        <w:rPr>
          <w:sz w:val="28"/>
          <w:szCs w:val="28"/>
        </w:rPr>
        <w:t>учрашувлар</w:t>
      </w:r>
      <w:proofErr w:type="spellEnd"/>
      <w:r w:rsidR="00B3092E" w:rsidRPr="00A54DFE">
        <w:rPr>
          <w:sz w:val="28"/>
          <w:szCs w:val="28"/>
        </w:rPr>
        <w:t xml:space="preserve"> </w:t>
      </w:r>
      <w:proofErr w:type="spellStart"/>
      <w:r w:rsidR="00B3092E" w:rsidRPr="00A54DFE">
        <w:rPr>
          <w:sz w:val="28"/>
          <w:szCs w:val="28"/>
        </w:rPr>
        <w:t>ташкил</w:t>
      </w:r>
      <w:proofErr w:type="spellEnd"/>
      <w:r w:rsidR="00B3092E" w:rsidRPr="00A54DFE">
        <w:rPr>
          <w:sz w:val="28"/>
          <w:szCs w:val="28"/>
        </w:rPr>
        <w:t xml:space="preserve"> </w:t>
      </w:r>
      <w:proofErr w:type="spellStart"/>
      <w:r w:rsidR="00B3092E" w:rsidRPr="00A54DFE">
        <w:rPr>
          <w:sz w:val="28"/>
          <w:szCs w:val="28"/>
        </w:rPr>
        <w:t>этилди</w:t>
      </w:r>
      <w:proofErr w:type="spellEnd"/>
      <w:r w:rsidR="00B3092E" w:rsidRPr="00A54DFE">
        <w:rPr>
          <w:sz w:val="28"/>
          <w:szCs w:val="28"/>
        </w:rPr>
        <w:t>.</w:t>
      </w:r>
    </w:p>
    <w:p w:rsidR="009E7C83" w:rsidRPr="00A54DFE" w:rsidRDefault="009E7C83" w:rsidP="003476F9">
      <w:pPr>
        <w:pStyle w:val="a6"/>
        <w:spacing w:before="0" w:beforeAutospacing="0" w:after="0" w:afterAutospacing="0" w:line="276" w:lineRule="auto"/>
        <w:ind w:firstLine="567"/>
        <w:jc w:val="both"/>
        <w:rPr>
          <w:sz w:val="28"/>
          <w:szCs w:val="28"/>
        </w:rPr>
      </w:pPr>
    </w:p>
    <w:p w:rsidR="009E7C83" w:rsidRPr="00A54DFE" w:rsidRDefault="009E7C83" w:rsidP="003476F9">
      <w:pPr>
        <w:pStyle w:val="a6"/>
        <w:spacing w:before="0" w:beforeAutospacing="0" w:after="0" w:afterAutospacing="0" w:line="276" w:lineRule="auto"/>
        <w:ind w:firstLine="567"/>
        <w:jc w:val="both"/>
        <w:rPr>
          <w:sz w:val="28"/>
          <w:szCs w:val="28"/>
        </w:rPr>
      </w:pPr>
    </w:p>
    <w:p w:rsidR="009E7C83" w:rsidRPr="00A54DFE" w:rsidRDefault="009E7C83" w:rsidP="003476F9">
      <w:pPr>
        <w:pStyle w:val="a6"/>
        <w:spacing w:before="0" w:beforeAutospacing="0" w:after="0" w:afterAutospacing="0" w:line="276" w:lineRule="auto"/>
        <w:ind w:firstLine="567"/>
        <w:jc w:val="both"/>
        <w:rPr>
          <w:sz w:val="28"/>
          <w:szCs w:val="28"/>
        </w:rPr>
      </w:pPr>
    </w:p>
    <w:p w:rsidR="00B3092E" w:rsidRPr="00A54DFE" w:rsidRDefault="00B3092E" w:rsidP="009E7C83">
      <w:pPr>
        <w:pStyle w:val="a6"/>
        <w:spacing w:before="0" w:beforeAutospacing="0" w:after="0" w:afterAutospacing="0" w:line="276" w:lineRule="auto"/>
        <w:ind w:firstLine="567"/>
        <w:jc w:val="center"/>
        <w:rPr>
          <w:b/>
          <w:sz w:val="28"/>
          <w:szCs w:val="28"/>
          <w:lang w:val="uz-Cyrl-UZ"/>
        </w:rPr>
      </w:pPr>
      <w:r w:rsidRPr="00A54DFE">
        <w:rPr>
          <w:b/>
          <w:sz w:val="28"/>
          <w:szCs w:val="28"/>
        </w:rPr>
        <w:t xml:space="preserve">Инспекция </w:t>
      </w:r>
      <w:proofErr w:type="spellStart"/>
      <w:r w:rsidRPr="00A54DFE">
        <w:rPr>
          <w:b/>
          <w:sz w:val="28"/>
          <w:szCs w:val="28"/>
        </w:rPr>
        <w:t>бошлиғи</w:t>
      </w:r>
      <w:proofErr w:type="spellEnd"/>
      <w:r w:rsidRPr="00A54DFE">
        <w:rPr>
          <w:b/>
          <w:sz w:val="28"/>
          <w:szCs w:val="28"/>
        </w:rPr>
        <w:t xml:space="preserve"> </w:t>
      </w:r>
      <w:r w:rsidR="009E7C83" w:rsidRPr="00A54DFE">
        <w:rPr>
          <w:b/>
          <w:sz w:val="28"/>
          <w:szCs w:val="28"/>
        </w:rPr>
        <w:tab/>
      </w:r>
      <w:r w:rsidR="009E7C83" w:rsidRPr="00A54DFE">
        <w:rPr>
          <w:b/>
          <w:sz w:val="28"/>
          <w:szCs w:val="28"/>
        </w:rPr>
        <w:tab/>
      </w:r>
      <w:r w:rsidR="009E7C83" w:rsidRPr="00A54DFE">
        <w:rPr>
          <w:b/>
          <w:sz w:val="28"/>
          <w:szCs w:val="28"/>
        </w:rPr>
        <w:tab/>
      </w:r>
      <w:r w:rsidR="009E7C83" w:rsidRPr="00A54DFE">
        <w:rPr>
          <w:b/>
          <w:sz w:val="28"/>
          <w:szCs w:val="28"/>
        </w:rPr>
        <w:tab/>
      </w:r>
      <w:r w:rsidR="009E7C83" w:rsidRPr="00A54DFE">
        <w:rPr>
          <w:b/>
          <w:sz w:val="28"/>
          <w:szCs w:val="28"/>
          <w:lang w:val="uz-Cyrl-UZ"/>
        </w:rPr>
        <w:t>Қ.Қалендеров</w:t>
      </w:r>
    </w:p>
    <w:p w:rsidR="00E43406" w:rsidRPr="00A54DFE" w:rsidRDefault="00E43406" w:rsidP="003476F9">
      <w:pPr>
        <w:spacing w:line="276" w:lineRule="auto"/>
        <w:ind w:firstLine="567"/>
        <w:jc w:val="both"/>
        <w:rPr>
          <w:b/>
          <w:sz w:val="28"/>
          <w:szCs w:val="28"/>
          <w:lang w:val="uz-Cyrl-UZ"/>
        </w:rPr>
      </w:pPr>
    </w:p>
    <w:sectPr w:rsidR="00E43406" w:rsidRPr="00A54DFE" w:rsidSect="00264DF1">
      <w:pgSz w:w="11906" w:h="16838" w:code="9"/>
      <w:pgMar w:top="425" w:right="720" w:bottom="720"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17"/>
    <w:rsid w:val="001162AE"/>
    <w:rsid w:val="0020038F"/>
    <w:rsid w:val="0026187F"/>
    <w:rsid w:val="00264DF1"/>
    <w:rsid w:val="00297E1E"/>
    <w:rsid w:val="003476F9"/>
    <w:rsid w:val="003A7CBE"/>
    <w:rsid w:val="004841F6"/>
    <w:rsid w:val="006D5CE4"/>
    <w:rsid w:val="006F2D0B"/>
    <w:rsid w:val="007D5708"/>
    <w:rsid w:val="008938A5"/>
    <w:rsid w:val="00896BA0"/>
    <w:rsid w:val="009212E6"/>
    <w:rsid w:val="00943F80"/>
    <w:rsid w:val="009B2E1F"/>
    <w:rsid w:val="009C7695"/>
    <w:rsid w:val="009E7C83"/>
    <w:rsid w:val="00A5277A"/>
    <w:rsid w:val="00A54DFE"/>
    <w:rsid w:val="00AB1F2F"/>
    <w:rsid w:val="00AB3511"/>
    <w:rsid w:val="00B206F1"/>
    <w:rsid w:val="00B3092E"/>
    <w:rsid w:val="00B65ACA"/>
    <w:rsid w:val="00B8191E"/>
    <w:rsid w:val="00C700F9"/>
    <w:rsid w:val="00C71DB1"/>
    <w:rsid w:val="00D521A9"/>
    <w:rsid w:val="00D5409A"/>
    <w:rsid w:val="00E43406"/>
    <w:rsid w:val="00E9184F"/>
    <w:rsid w:val="00E9254B"/>
    <w:rsid w:val="00EC3B90"/>
    <w:rsid w:val="00EE4B17"/>
    <w:rsid w:val="00FC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6BD7"/>
  <w15:chartTrackingRefBased/>
  <w15:docId w15:val="{521B62AD-87A8-4A2F-A1CC-DDA9A832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1A9"/>
    <w:pPr>
      <w:spacing w:after="0" w:line="240" w:lineRule="auto"/>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3B90"/>
    <w:pPr>
      <w:spacing w:after="0" w:line="240" w:lineRule="auto"/>
    </w:pPr>
    <w:rPr>
      <w:rFonts w:ascii="Times New Roman" w:eastAsia="Times New Roman" w:hAnsi="Times New Roman" w:cs="Times New Roman"/>
      <w:kern w:val="0"/>
      <w:lang w:eastAsia="ru-RU"/>
      <w14:ligatures w14:val="none"/>
    </w:rPr>
  </w:style>
  <w:style w:type="paragraph" w:styleId="a4">
    <w:name w:val="Balloon Text"/>
    <w:basedOn w:val="a"/>
    <w:link w:val="a5"/>
    <w:uiPriority w:val="99"/>
    <w:semiHidden/>
    <w:unhideWhenUsed/>
    <w:rsid w:val="00E43406"/>
    <w:rPr>
      <w:rFonts w:ascii="Segoe UI" w:hAnsi="Segoe UI" w:cs="Segoe UI"/>
      <w:sz w:val="18"/>
      <w:szCs w:val="18"/>
    </w:rPr>
  </w:style>
  <w:style w:type="character" w:customStyle="1" w:styleId="a5">
    <w:name w:val="Текст выноски Знак"/>
    <w:basedOn w:val="a0"/>
    <w:link w:val="a4"/>
    <w:uiPriority w:val="99"/>
    <w:semiHidden/>
    <w:rsid w:val="00E43406"/>
    <w:rPr>
      <w:rFonts w:ascii="Segoe UI" w:eastAsia="Times New Roman" w:hAnsi="Segoe UI" w:cs="Segoe UI"/>
      <w:kern w:val="0"/>
      <w:sz w:val="18"/>
      <w:szCs w:val="18"/>
      <w:lang w:eastAsia="ru-RU"/>
      <w14:ligatures w14:val="none"/>
    </w:rPr>
  </w:style>
  <w:style w:type="paragraph" w:styleId="a6">
    <w:name w:val="Normal (Web)"/>
    <w:basedOn w:val="a"/>
    <w:uiPriority w:val="99"/>
    <w:unhideWhenUsed/>
    <w:rsid w:val="00B3092E"/>
    <w:pPr>
      <w:spacing w:before="100" w:beforeAutospacing="1" w:after="100" w:afterAutospacing="1"/>
    </w:pPr>
  </w:style>
  <w:style w:type="character" w:customStyle="1" w:styleId="error">
    <w:name w:val="error"/>
    <w:basedOn w:val="a0"/>
    <w:rsid w:val="00B3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74838">
      <w:bodyDiv w:val="1"/>
      <w:marLeft w:val="0"/>
      <w:marRight w:val="0"/>
      <w:marTop w:val="0"/>
      <w:marBottom w:val="0"/>
      <w:divBdr>
        <w:top w:val="none" w:sz="0" w:space="0" w:color="auto"/>
        <w:left w:val="none" w:sz="0" w:space="0" w:color="auto"/>
        <w:bottom w:val="none" w:sz="0" w:space="0" w:color="auto"/>
        <w:right w:val="none" w:sz="0" w:space="0" w:color="auto"/>
      </w:divBdr>
    </w:div>
    <w:div w:id="903947574">
      <w:bodyDiv w:val="1"/>
      <w:marLeft w:val="0"/>
      <w:marRight w:val="0"/>
      <w:marTop w:val="0"/>
      <w:marBottom w:val="0"/>
      <w:divBdr>
        <w:top w:val="none" w:sz="0" w:space="0" w:color="auto"/>
        <w:left w:val="none" w:sz="0" w:space="0" w:color="auto"/>
        <w:bottom w:val="none" w:sz="0" w:space="0" w:color="auto"/>
        <w:right w:val="none" w:sz="0" w:space="0" w:color="auto"/>
      </w:divBdr>
    </w:div>
    <w:div w:id="21414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Байрам</dc:creator>
  <cp:keywords/>
  <dc:description/>
  <cp:lastModifiedBy>Байрам</cp:lastModifiedBy>
  <cp:revision>2</cp:revision>
  <cp:lastPrinted>2026-03-10T05:11:00Z</cp:lastPrinted>
  <dcterms:created xsi:type="dcterms:W3CDTF">2026-04-02T11:38:00Z</dcterms:created>
  <dcterms:modified xsi:type="dcterms:W3CDTF">2026-04-02T11:38:00Z</dcterms:modified>
</cp:coreProperties>
</file>